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880"/>
        <w:gridCol w:w="1880"/>
      </w:tblGrid>
      <w:tr w:rsidR="00FC1233" w:rsidRPr="00FC1233" w14:paraId="7C4FCE0C" w14:textId="77777777" w:rsidTr="00FC1233">
        <w:trPr>
          <w:trHeight w:val="46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DA8B0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FC123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v-SE"/>
              </w:rPr>
              <w:t>Nättariffer 2021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30B1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DE73" w14:textId="77777777" w:rsidR="00FC1233" w:rsidRPr="00FC1233" w:rsidRDefault="00FC1233" w:rsidP="00FC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C1233" w:rsidRPr="00FC1233" w14:paraId="23380177" w14:textId="77777777" w:rsidTr="00FC1233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8E42" w14:textId="77777777" w:rsidR="00FC1233" w:rsidRPr="00FC1233" w:rsidRDefault="00FC1233" w:rsidP="00FC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4308" w14:textId="77777777" w:rsidR="00FC1233" w:rsidRPr="00FC1233" w:rsidRDefault="00FC1233" w:rsidP="00FC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6791" w14:textId="77777777" w:rsidR="00FC1233" w:rsidRPr="00FC1233" w:rsidRDefault="00FC1233" w:rsidP="00FC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C1233" w:rsidRPr="00FC1233" w14:paraId="27AFE50F" w14:textId="77777777" w:rsidTr="00FC1233">
        <w:trPr>
          <w:trHeight w:val="375"/>
        </w:trPr>
        <w:tc>
          <w:tcPr>
            <w:tcW w:w="56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369CF943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 xml:space="preserve">Mätarsäkring </w:t>
            </w:r>
            <w:proofErr w:type="gramStart"/>
            <w:r w:rsidRPr="00FC12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16-25</w:t>
            </w:r>
            <w:proofErr w:type="gramEnd"/>
            <w:r w:rsidRPr="00FC12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 xml:space="preserve"> 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3F1360AC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Exkl. moms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65707E73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Inkl. moms</w:t>
            </w:r>
          </w:p>
        </w:tc>
      </w:tr>
      <w:tr w:rsidR="00FC1233" w:rsidRPr="00FC1233" w14:paraId="1E2D2D30" w14:textId="77777777" w:rsidTr="00FC1233">
        <w:trPr>
          <w:trHeight w:val="37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33DC7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Abonnemangsavgift 16 A Lägenhet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5C028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1 530 kr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96F3D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1 913 kr</w:t>
            </w:r>
          </w:p>
        </w:tc>
      </w:tr>
      <w:tr w:rsidR="00FC1233" w:rsidRPr="00FC1233" w14:paraId="3E984D51" w14:textId="77777777" w:rsidTr="00FC1233">
        <w:trPr>
          <w:trHeight w:val="375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62B3C7D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Abonnemangsavgift 16 A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3BC6E24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3 332 kr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EDA0FAD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4 165 kr</w:t>
            </w:r>
          </w:p>
        </w:tc>
      </w:tr>
      <w:tr w:rsidR="00FC1233" w:rsidRPr="00FC1233" w14:paraId="53B9F244" w14:textId="77777777" w:rsidTr="00FC1233">
        <w:trPr>
          <w:trHeight w:val="375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B04CC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Abonnemangsavgift 20 A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40749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4 990 kr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85B0E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6 238 kr</w:t>
            </w:r>
          </w:p>
        </w:tc>
      </w:tr>
      <w:tr w:rsidR="00FC1233" w:rsidRPr="00FC1233" w14:paraId="54C66824" w14:textId="77777777" w:rsidTr="00FC1233">
        <w:trPr>
          <w:trHeight w:val="375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F8FEDCD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Abonnemangsavgift 25 A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FA295CE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6 852 kr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B59F2DA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8 565 kr</w:t>
            </w:r>
          </w:p>
        </w:tc>
      </w:tr>
      <w:tr w:rsidR="00FC1233" w:rsidRPr="00FC1233" w14:paraId="08D42E1A" w14:textId="77777777" w:rsidTr="00FC1233">
        <w:trPr>
          <w:trHeight w:val="360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3F3F3"/>
            <w:hideMark/>
          </w:tcPr>
          <w:p w14:paraId="5A9609D7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Överföringsavgift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3F3F3"/>
            <w:hideMark/>
          </w:tcPr>
          <w:p w14:paraId="49045200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10,8 öre/kWh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3F3F3"/>
            <w:hideMark/>
          </w:tcPr>
          <w:p w14:paraId="45CA9C1F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13,5 öre/kWh</w:t>
            </w:r>
          </w:p>
        </w:tc>
      </w:tr>
      <w:tr w:rsidR="00FC1233" w:rsidRPr="00FC1233" w14:paraId="1C449BB0" w14:textId="77777777" w:rsidTr="00FC1233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F3F3F3"/>
            <w:hideMark/>
          </w:tcPr>
          <w:p w14:paraId="4EF950F2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3F3F3"/>
            <w:hideMark/>
          </w:tcPr>
          <w:p w14:paraId="4DA321EA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3F3F3"/>
            <w:hideMark/>
          </w:tcPr>
          <w:p w14:paraId="0658EB39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FC1233" w:rsidRPr="00FC1233" w14:paraId="7065B7B0" w14:textId="77777777" w:rsidTr="00FC1233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6856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63F7" w14:textId="77777777" w:rsidR="00FC1233" w:rsidRPr="00FC1233" w:rsidRDefault="00FC1233" w:rsidP="00FC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C176" w14:textId="77777777" w:rsidR="00FC1233" w:rsidRPr="00FC1233" w:rsidRDefault="00FC1233" w:rsidP="00FC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C1233" w:rsidRPr="00FC1233" w14:paraId="7A790D1E" w14:textId="77777777" w:rsidTr="00FC1233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D9EDF7"/>
            <w:vAlign w:val="center"/>
            <w:hideMark/>
          </w:tcPr>
          <w:p w14:paraId="0944C377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N4 Lågspänningseffekt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2E0B6EB1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Exkl. moms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07A25A90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Inkl. moms</w:t>
            </w:r>
          </w:p>
        </w:tc>
      </w:tr>
      <w:tr w:rsidR="00FC1233" w:rsidRPr="00FC1233" w14:paraId="05F18FD1" w14:textId="77777777" w:rsidTr="00FC1233">
        <w:trPr>
          <w:trHeight w:val="375"/>
        </w:trPr>
        <w:tc>
          <w:tcPr>
            <w:tcW w:w="56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10F92AB1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 xml:space="preserve">Mätarsäkring </w:t>
            </w:r>
            <w:proofErr w:type="gramStart"/>
            <w:r w:rsidRPr="00FC12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35-63</w:t>
            </w:r>
            <w:proofErr w:type="gramEnd"/>
            <w:r w:rsidRPr="00FC12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 xml:space="preserve"> A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41E78644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6A16C0DB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FC1233" w:rsidRPr="00FC1233" w14:paraId="61BBE44D" w14:textId="77777777" w:rsidTr="00FC1233">
        <w:trPr>
          <w:trHeight w:val="37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6FAE0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Abonnemangsavgift (år)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334D3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4 992 kr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E4724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6 240 kr</w:t>
            </w:r>
          </w:p>
        </w:tc>
      </w:tr>
      <w:tr w:rsidR="00FC1233" w:rsidRPr="00FC1233" w14:paraId="4E4FAFB4" w14:textId="77777777" w:rsidTr="00FC1233">
        <w:trPr>
          <w:trHeight w:val="375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0324EF8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Effektavgift (månad) *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50C3046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64 kr/kW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FA4BF67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80 kr/kW</w:t>
            </w:r>
          </w:p>
        </w:tc>
      </w:tr>
      <w:tr w:rsidR="00FC1233" w:rsidRPr="00FC1233" w14:paraId="27D5318E" w14:textId="77777777" w:rsidTr="00FC1233">
        <w:trPr>
          <w:trHeight w:val="375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46BB3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Överföringsavgift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48DAA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10,8 öre/kWh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B9237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13,5 öre/kWh</w:t>
            </w:r>
          </w:p>
        </w:tc>
      </w:tr>
      <w:tr w:rsidR="00FC1233" w:rsidRPr="00FC1233" w14:paraId="292114A2" w14:textId="77777777" w:rsidTr="00FC1233">
        <w:trPr>
          <w:trHeight w:val="360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AEBCE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501CC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2BF49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FC1233" w:rsidRPr="00FC1233" w14:paraId="7BD79AE8" w14:textId="77777777" w:rsidTr="00FC1233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D9EDF7"/>
            <w:vAlign w:val="center"/>
            <w:hideMark/>
          </w:tcPr>
          <w:p w14:paraId="75215EC5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N4 Lågspänningseffekt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1C3D9631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Exkl. moms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01B79B90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Inkl. moms</w:t>
            </w:r>
          </w:p>
        </w:tc>
      </w:tr>
      <w:tr w:rsidR="00FC1233" w:rsidRPr="00FC1233" w14:paraId="5240F157" w14:textId="77777777" w:rsidTr="00FC1233">
        <w:trPr>
          <w:trHeight w:val="375"/>
        </w:trPr>
        <w:tc>
          <w:tcPr>
            <w:tcW w:w="56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195EADF2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Mätarsäkring från 80 A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6043EA77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2886B0FF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FC1233" w:rsidRPr="00FC1233" w14:paraId="6FECD7C2" w14:textId="77777777" w:rsidTr="00FC1233">
        <w:trPr>
          <w:trHeight w:val="37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7741E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Abonnemangsavgift (år)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E70C0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5 844 kr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84506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7 305 kr</w:t>
            </w:r>
          </w:p>
        </w:tc>
      </w:tr>
      <w:tr w:rsidR="00FC1233" w:rsidRPr="00FC1233" w14:paraId="38728DDC" w14:textId="77777777" w:rsidTr="00FC1233">
        <w:trPr>
          <w:trHeight w:val="375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C1E32D9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Effektavgift (månad) *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D9194F5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64 kr/kW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50C6B06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80 kr/kW</w:t>
            </w:r>
          </w:p>
        </w:tc>
      </w:tr>
      <w:tr w:rsidR="00FC1233" w:rsidRPr="00FC1233" w14:paraId="41227D48" w14:textId="77777777" w:rsidTr="00FC1233">
        <w:trPr>
          <w:trHeight w:val="375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9121B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Överuttag reaktiv effekt (månad)**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85FD6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9,6 kr/</w:t>
            </w:r>
            <w:proofErr w:type="spellStart"/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kVar</w:t>
            </w:r>
            <w:proofErr w:type="spellEnd"/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18043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12 kr/</w:t>
            </w:r>
            <w:proofErr w:type="spellStart"/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kVar</w:t>
            </w:r>
            <w:proofErr w:type="spellEnd"/>
          </w:p>
        </w:tc>
      </w:tr>
      <w:tr w:rsidR="00FC1233" w:rsidRPr="00FC1233" w14:paraId="3CF06EDE" w14:textId="77777777" w:rsidTr="00FC1233">
        <w:trPr>
          <w:trHeight w:val="360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32CFF0F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Överföringsavgift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041BC5D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10,8 öre/kWh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4E4146E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13,5 öre/kWh</w:t>
            </w:r>
          </w:p>
        </w:tc>
      </w:tr>
      <w:tr w:rsidR="00FC1233" w:rsidRPr="00FC1233" w14:paraId="30C14BA1" w14:textId="77777777" w:rsidTr="00FC1233">
        <w:trPr>
          <w:trHeight w:val="37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093F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A47B" w14:textId="77777777" w:rsidR="00FC1233" w:rsidRPr="00FC1233" w:rsidRDefault="00FC1233" w:rsidP="00FC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E06A" w14:textId="77777777" w:rsidR="00FC1233" w:rsidRPr="00FC1233" w:rsidRDefault="00FC1233" w:rsidP="00FC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C1233" w:rsidRPr="00FC1233" w14:paraId="625D4480" w14:textId="77777777" w:rsidTr="00FC1233">
        <w:trPr>
          <w:trHeight w:val="31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228E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lang w:eastAsia="sv-SE"/>
              </w:rPr>
              <w:t>* Effektavgift debiteras för den högsta uttagna effekten per timme under månaden</w:t>
            </w:r>
          </w:p>
        </w:tc>
      </w:tr>
      <w:tr w:rsidR="00FC1233" w:rsidRPr="00FC1233" w14:paraId="2B5740A6" w14:textId="77777777" w:rsidTr="00FC1233">
        <w:trPr>
          <w:trHeight w:val="33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D512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lang w:eastAsia="sv-SE"/>
              </w:rPr>
              <w:t>**Reaktivt uttag över 50% av aktivt effektuttag debiteras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D39B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A066" w14:textId="77777777" w:rsidR="00FC1233" w:rsidRPr="00FC1233" w:rsidRDefault="00FC1233" w:rsidP="00FC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C1233" w:rsidRPr="00FC1233" w14:paraId="1EC2D196" w14:textId="77777777" w:rsidTr="00FC1233">
        <w:trPr>
          <w:trHeight w:val="360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D57E0BE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F55BAF5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6F20BFD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FC1233" w:rsidRPr="00FC1233" w14:paraId="72172082" w14:textId="77777777" w:rsidTr="00FC1233">
        <w:trPr>
          <w:trHeight w:val="375"/>
        </w:trPr>
        <w:tc>
          <w:tcPr>
            <w:tcW w:w="56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32EF37D1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N3 Högspänningseffekt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1E3D1BFA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Exkl. moms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29671180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Inkl. moms</w:t>
            </w:r>
          </w:p>
        </w:tc>
      </w:tr>
      <w:tr w:rsidR="00FC1233" w:rsidRPr="00FC1233" w14:paraId="6775DB03" w14:textId="77777777" w:rsidTr="00FC1233">
        <w:trPr>
          <w:trHeight w:val="37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7003A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Abonnemangsavgift (år)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0AB94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22 000 kr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32602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27 500 kr</w:t>
            </w:r>
          </w:p>
        </w:tc>
      </w:tr>
      <w:tr w:rsidR="00FC1233" w:rsidRPr="00FC1233" w14:paraId="2B686F40" w14:textId="77777777" w:rsidTr="00FC1233">
        <w:trPr>
          <w:trHeight w:val="375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F5FFC73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Effektavgift (månad)*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0649302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44 kr/kW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D687549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55 kr/kW</w:t>
            </w:r>
          </w:p>
        </w:tc>
      </w:tr>
      <w:tr w:rsidR="00FC1233" w:rsidRPr="00FC1233" w14:paraId="2DD772F7" w14:textId="77777777" w:rsidTr="00FC1233">
        <w:trPr>
          <w:trHeight w:val="375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0BC4B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Överuttag reaktiv effekt (månad)**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4857A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9,6 kr/</w:t>
            </w:r>
            <w:proofErr w:type="spellStart"/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kVar</w:t>
            </w:r>
            <w:proofErr w:type="spellEnd"/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1794E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12 kr/</w:t>
            </w:r>
            <w:proofErr w:type="spellStart"/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kVar</w:t>
            </w:r>
            <w:proofErr w:type="spellEnd"/>
          </w:p>
        </w:tc>
      </w:tr>
      <w:tr w:rsidR="00FC1233" w:rsidRPr="00FC1233" w14:paraId="3D251C5E" w14:textId="77777777" w:rsidTr="00FC1233">
        <w:trPr>
          <w:trHeight w:val="360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D62281A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Överföringsavgift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9A93406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7,8 öre/kWh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B3DCE6D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9,75 öre/kWh</w:t>
            </w:r>
          </w:p>
        </w:tc>
      </w:tr>
      <w:tr w:rsidR="00FC1233" w:rsidRPr="00FC1233" w14:paraId="464B8E40" w14:textId="77777777" w:rsidTr="00FC1233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03DC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F43A" w14:textId="77777777" w:rsidR="00FC1233" w:rsidRPr="00FC1233" w:rsidRDefault="00FC1233" w:rsidP="00FC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1EBA" w14:textId="77777777" w:rsidR="00FC1233" w:rsidRPr="00FC1233" w:rsidRDefault="00FC1233" w:rsidP="00FC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C1233" w:rsidRPr="00FC1233" w14:paraId="333F825B" w14:textId="77777777" w:rsidTr="00FC1233">
        <w:trPr>
          <w:trHeight w:val="30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0E6E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lang w:eastAsia="sv-SE"/>
              </w:rPr>
              <w:t>* Effektavgift debiteras för den högsta uttagna effekten per timme under månaden</w:t>
            </w:r>
          </w:p>
        </w:tc>
      </w:tr>
      <w:tr w:rsidR="00FC1233" w:rsidRPr="00FC1233" w14:paraId="5EB80634" w14:textId="77777777" w:rsidTr="00FC1233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A238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C1233">
              <w:rPr>
                <w:rFonts w:ascii="Arial" w:eastAsia="Times New Roman" w:hAnsi="Arial" w:cs="Arial"/>
                <w:color w:val="000000"/>
                <w:lang w:eastAsia="sv-SE"/>
              </w:rPr>
              <w:t>**Reaktivt uttag över 50% av aktivt effektuttag debiteras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0AEB" w14:textId="77777777" w:rsidR="00FC1233" w:rsidRPr="00FC1233" w:rsidRDefault="00FC1233" w:rsidP="00FC1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CBA3" w14:textId="77777777" w:rsidR="00FC1233" w:rsidRPr="00FC1233" w:rsidRDefault="00FC1233" w:rsidP="00FC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2CBB3DC" w14:textId="77777777" w:rsidR="00835DE9" w:rsidRDefault="00835DE9"/>
    <w:sectPr w:rsidR="00835DE9" w:rsidSect="000B594A">
      <w:pgSz w:w="11907" w:h="16840" w:code="9"/>
      <w:pgMar w:top="765" w:right="1134" w:bottom="1701" w:left="1247" w:header="573" w:footer="301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33"/>
    <w:rsid w:val="000B594A"/>
    <w:rsid w:val="000E1F0A"/>
    <w:rsid w:val="001738A4"/>
    <w:rsid w:val="001A270A"/>
    <w:rsid w:val="00231051"/>
    <w:rsid w:val="0024071A"/>
    <w:rsid w:val="002F5354"/>
    <w:rsid w:val="0039503E"/>
    <w:rsid w:val="006601BA"/>
    <w:rsid w:val="006A07BE"/>
    <w:rsid w:val="007F53C7"/>
    <w:rsid w:val="00835DE9"/>
    <w:rsid w:val="009266D9"/>
    <w:rsid w:val="00D61D43"/>
    <w:rsid w:val="00FC1233"/>
    <w:rsid w:val="00F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8BF0"/>
  <w15:chartTrackingRefBased/>
  <w15:docId w15:val="{D517A886-E70E-48EB-B0C2-3BFFECB4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Gustafsson</dc:creator>
  <cp:keywords/>
  <dc:description/>
  <cp:lastModifiedBy>Caroline Gustafsson</cp:lastModifiedBy>
  <cp:revision>1</cp:revision>
  <cp:lastPrinted>2021-12-15T10:21:00Z</cp:lastPrinted>
  <dcterms:created xsi:type="dcterms:W3CDTF">2021-12-15T10:20:00Z</dcterms:created>
  <dcterms:modified xsi:type="dcterms:W3CDTF">2021-12-15T10:22:00Z</dcterms:modified>
</cp:coreProperties>
</file>