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2"/>
        <w:gridCol w:w="1031"/>
        <w:gridCol w:w="1031"/>
      </w:tblGrid>
      <w:tr w:rsidR="004D2B32" w:rsidRPr="004D2B32" w14:paraId="0BA05CB5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DF9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NÄTTARIFFER 2022 1 JAN - 31 OKT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8C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74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F6A0D4D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211386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16-25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9ADF7E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0B1D2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D176A72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D1C5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 Lägenhet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5EA0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1 590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40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1 988 kr</w:t>
            </w:r>
          </w:p>
        </w:tc>
      </w:tr>
      <w:tr w:rsidR="004D2B32" w:rsidRPr="004D2B32" w14:paraId="6109ACE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5B784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22D02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3 380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89757A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4 225 kr</w:t>
            </w:r>
          </w:p>
        </w:tc>
      </w:tr>
      <w:tr w:rsidR="004D2B32" w:rsidRPr="004D2B32" w14:paraId="173DA5EB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C009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20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FDB2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649E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6 300 kr</w:t>
            </w:r>
          </w:p>
        </w:tc>
      </w:tr>
      <w:tr w:rsidR="004D2B32" w:rsidRPr="004D2B32" w14:paraId="31B2AA7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12E60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25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0FD3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6 940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541A06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8 675 kr</w:t>
            </w:r>
          </w:p>
        </w:tc>
      </w:tr>
      <w:tr w:rsidR="004D2B32" w:rsidRPr="004D2B32" w14:paraId="70C8E21D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363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CCE1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A35A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15 öre/kWh</w:t>
            </w:r>
          </w:p>
        </w:tc>
      </w:tr>
      <w:tr w:rsidR="004D2B32" w:rsidRPr="004D2B32" w14:paraId="5ABC3DC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774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Till alla säkringsabonnemang tillkommer följande myndighetsavgifter en gång/år: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67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79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28F342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175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Elsäkerhetsavgift: 13,87 kr (11,10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EE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A06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D0A771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FC6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Nätövervakningsavgift: 5,44 kr (4,35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B9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5F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1ADB7B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9A2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Elberedskapsavgift: 49 kr (39,20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03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7D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E7FB65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50B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0E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2F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66D0D53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38C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NÄTTARIFFER 2022 1 NOV - 31 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A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115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BDF2933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0A4E50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16-25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0F2CFA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E15F82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749C6209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4DC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 Lägenhet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041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1 590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5D72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1 988 kr</w:t>
            </w:r>
          </w:p>
        </w:tc>
      </w:tr>
      <w:tr w:rsidR="004D2B32" w:rsidRPr="004D2B32" w14:paraId="42323627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69F6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15B60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3 380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5F5CFD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4 225 kr</w:t>
            </w:r>
          </w:p>
        </w:tc>
      </w:tr>
      <w:tr w:rsidR="004D2B32" w:rsidRPr="004D2B32" w14:paraId="018C8EB9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45CF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20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F780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C678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6 300 kr</w:t>
            </w:r>
          </w:p>
        </w:tc>
      </w:tr>
      <w:tr w:rsidR="004D2B32" w:rsidRPr="004D2B32" w14:paraId="2ADC7361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84BF9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25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5A2B5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6 940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205EA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8 675 kr</w:t>
            </w:r>
          </w:p>
        </w:tc>
      </w:tr>
      <w:tr w:rsidR="004D2B32" w:rsidRPr="004D2B32" w14:paraId="04BA4FFC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31EF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8A6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822C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11,75 öre/kWh</w:t>
            </w:r>
          </w:p>
        </w:tc>
      </w:tr>
      <w:tr w:rsidR="004D2B32" w:rsidRPr="004D2B32" w14:paraId="5064942B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A9B326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E9EB5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F74D7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24,25 öre/kWh</w:t>
            </w:r>
          </w:p>
        </w:tc>
      </w:tr>
      <w:tr w:rsidR="004D2B32" w:rsidRPr="004D2B32" w14:paraId="2B4AA71A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14B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A7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2D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BE038B3" w14:textId="77777777" w:rsidTr="004D2B32">
        <w:trPr>
          <w:trHeight w:val="31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4BD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**Överföringsavgift HL (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) tas ut helgfria vardagar kl. 06-22 under perioden 1 nov till 31 mars.</w:t>
            </w:r>
          </w:p>
        </w:tc>
      </w:tr>
      <w:tr w:rsidR="004D2B32" w:rsidRPr="004D2B32" w14:paraId="17C0DA93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F59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4B5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37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E4F494E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FAA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lastRenderedPageBreak/>
              <w:t>N4 * LÅGSPÄNNINGSEFFEKT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2D9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26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A7254C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32BC054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23941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59F516A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Inkl. moms</w:t>
            </w:r>
          </w:p>
        </w:tc>
      </w:tr>
      <w:tr w:rsidR="004D2B32" w:rsidRPr="004D2B32" w14:paraId="2A1ADC7D" w14:textId="77777777" w:rsidTr="004D2B32">
        <w:trPr>
          <w:trHeight w:val="330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F2BA09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35-63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 xml:space="preserve">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7BCF7E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77F4F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</w:tr>
      <w:tr w:rsidR="004D2B32" w:rsidRPr="004D2B32" w14:paraId="02A4C6AF" w14:textId="77777777" w:rsidTr="004D2B32">
        <w:trPr>
          <w:trHeight w:val="33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9773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174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DAC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6 300 kr</w:t>
            </w:r>
          </w:p>
        </w:tc>
      </w:tr>
      <w:tr w:rsidR="004D2B32" w:rsidRPr="004D2B32" w14:paraId="12F0C0B1" w14:textId="77777777" w:rsidTr="004D2B32">
        <w:trPr>
          <w:trHeight w:val="33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66D8A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Effektavgift (månad)*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92578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64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34FD9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80 kr/kW</w:t>
            </w:r>
          </w:p>
        </w:tc>
      </w:tr>
      <w:tr w:rsidR="004D2B32" w:rsidRPr="004D2B32" w14:paraId="61EBA9D5" w14:textId="77777777" w:rsidTr="004D2B32">
        <w:trPr>
          <w:trHeight w:val="64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FEA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3607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9ACE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11,75 öre/kWh</w:t>
            </w:r>
          </w:p>
        </w:tc>
      </w:tr>
      <w:tr w:rsidR="004D2B32" w:rsidRPr="004D2B32" w14:paraId="0D34B0BE" w14:textId="77777777" w:rsidTr="004D2B32">
        <w:trPr>
          <w:trHeight w:val="63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DF30E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Överföringsavgift HL**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634C8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7ADB1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24,25 öre/kWh</w:t>
            </w:r>
          </w:p>
        </w:tc>
      </w:tr>
      <w:tr w:rsidR="004D2B32" w:rsidRPr="004D2B32" w14:paraId="3EB90A28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2E4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D8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57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9321AAE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5A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8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B55A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2FAE1CB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F0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 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BD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4661C16B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A0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54E9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B1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E1EDABA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F41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N4 LÅGSPÄNNING FRÅN 80A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ED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3B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3199E41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40B9E61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6BCD60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56A891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3CFCEE7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68D9033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Mätarsäkring från 80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85D72D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40C0A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</w:tr>
      <w:tr w:rsidR="004D2B32" w:rsidRPr="004D2B32" w14:paraId="4BAAC70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5ADD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E93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6 080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3D47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7 600 kr</w:t>
            </w:r>
          </w:p>
        </w:tc>
      </w:tr>
      <w:tr w:rsidR="004D2B32" w:rsidRPr="004D2B32" w14:paraId="131F666B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A128C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 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EA776E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8A20F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80 kr/kW</w:t>
            </w:r>
          </w:p>
        </w:tc>
      </w:tr>
      <w:tr w:rsidR="004D2B32" w:rsidRPr="004D2B32" w14:paraId="13AB9BE0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E3A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1E4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9,6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DF0C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746C8DB6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987AB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BAFBC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459CF2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11,75 öre/kWh</w:t>
            </w:r>
          </w:p>
        </w:tc>
      </w:tr>
      <w:tr w:rsidR="004D2B32" w:rsidRPr="004D2B32" w14:paraId="12F16458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861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4F2E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284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24,25 öre/kWh</w:t>
            </w:r>
          </w:p>
        </w:tc>
      </w:tr>
      <w:tr w:rsidR="004D2B32" w:rsidRPr="004D2B32" w14:paraId="7FC5785D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460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8D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811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EED738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DB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87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303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1EB5E0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E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6C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09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AE42FB7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221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lastRenderedPageBreak/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1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126824B9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F7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5E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329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B34F2FB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85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N4 LÅGSPÄNNING STOR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239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0D3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B536B02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695A69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4C8806A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973D23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D4077AC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A3CF0F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Mätarsäkring storkundstaxa från 800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EF4E0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36538C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</w:tr>
      <w:tr w:rsidR="004D2B32" w:rsidRPr="004D2B32" w14:paraId="35529F73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D69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4B8F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36 000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8F8E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45 000 kr</w:t>
            </w:r>
          </w:p>
        </w:tc>
      </w:tr>
      <w:tr w:rsidR="004D2B32" w:rsidRPr="004D2B32" w14:paraId="642C3A0F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BBC23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 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167D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62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E2999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78 kr/kW</w:t>
            </w:r>
          </w:p>
        </w:tc>
      </w:tr>
      <w:tr w:rsidR="004D2B32" w:rsidRPr="004D2B32" w14:paraId="53E2BC5C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C2E5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624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9,6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5217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3A3E4279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60EA3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0717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2428C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8,75 öre/kWh</w:t>
            </w:r>
          </w:p>
        </w:tc>
      </w:tr>
      <w:tr w:rsidR="004D2B32" w:rsidRPr="004D2B32" w14:paraId="7C60F354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FB6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1FB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17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A2B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21,25 öre/kWh</w:t>
            </w:r>
          </w:p>
        </w:tc>
      </w:tr>
      <w:tr w:rsidR="004D2B32" w:rsidRPr="004D2B32" w14:paraId="4A5F8333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30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02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3FA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FCB8D7F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C2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8B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920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9AEDA92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80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F8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B6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674EC01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1B7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50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E6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267DD04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1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4A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72BC7199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4D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36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AF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75111B9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E28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N3 HÖGSPÄNNING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6C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4F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BDCAC1D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C21A87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N3 Högspänningseffekt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47E6C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4B6CE6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5F08A5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3AB0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105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22 000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B92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27 500 kr</w:t>
            </w:r>
          </w:p>
        </w:tc>
      </w:tr>
      <w:tr w:rsidR="004D2B32" w:rsidRPr="004D2B32" w14:paraId="520BB5B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7F86F7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D9211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D748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55 kr/kW</w:t>
            </w:r>
          </w:p>
        </w:tc>
      </w:tr>
      <w:tr w:rsidR="004D2B32" w:rsidRPr="004D2B32" w14:paraId="699B9BF2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809E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0882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7,47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44AE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9,33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13A27AF8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1BA8D2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C4C1E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3501E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öre/kWh</w:t>
            </w:r>
          </w:p>
        </w:tc>
      </w:tr>
      <w:tr w:rsidR="004D2B32" w:rsidRPr="004D2B32" w14:paraId="49BE7705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42E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474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15,4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B9D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19,25 öre/kWh</w:t>
            </w:r>
          </w:p>
        </w:tc>
      </w:tr>
      <w:tr w:rsidR="004D2B32" w:rsidRPr="004D2B32" w14:paraId="78CA074D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A7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44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4BA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29EE369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19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9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79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43FB5D6D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7A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D1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254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4CE6EFB1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16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2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44735DB8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E1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66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17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CBF1BB1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8D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Följande myndighetsavgifter tillkommer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hsp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effektabonnemang en gång/år;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6B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0AB1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CE06AE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4A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Elsäkerhetsavgift: 750 kr exkl. moms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BD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B73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A3B962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F6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Nätövervakningsavgift: 600 kr </w:t>
            </w:r>
            <w:proofErr w:type="spellStart"/>
            <w:proofErr w:type="gram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exkl.moms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26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D24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F999723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1E5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Elberedskapsavgift: 2447 kr exkl. moms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E6B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FB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AD1E07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EEC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Aktuell energiskatt från och med 1 januari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8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45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5B59658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4081" w14:textId="77777777" w:rsid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45 öre/kWh (36 öre/kWh </w:t>
            </w:r>
            <w:proofErr w:type="spellStart"/>
            <w:proofErr w:type="gram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exkl.moms</w:t>
            </w:r>
            <w:proofErr w:type="spellEnd"/>
            <w:proofErr w:type="gram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) för de flesta kunder i Sverige.</w:t>
            </w:r>
          </w:p>
          <w:p w14:paraId="476595D3" w14:textId="77777777" w:rsidR="00F93181" w:rsidRDefault="00F93181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  <w:p w14:paraId="4137483A" w14:textId="77777777" w:rsidR="00F93181" w:rsidRPr="00F93181" w:rsidRDefault="00F93181" w:rsidP="00F93181">
            <w:pPr>
              <w:shd w:val="clear" w:color="auto" w:fill="FFFFFF"/>
              <w:spacing w:before="274" w:after="137" w:line="240" w:lineRule="auto"/>
              <w:outlineLvl w:val="1"/>
              <w:rPr>
                <w:rFonts w:eastAsia="Times New Roman" w:cstheme="minorHAnsi"/>
                <w:caps/>
                <w:color w:val="363636"/>
                <w:spacing w:val="18"/>
                <w:sz w:val="42"/>
                <w:szCs w:val="42"/>
                <w:lang w:eastAsia="sv-SE"/>
              </w:rPr>
            </w:pPr>
            <w:r w:rsidRPr="00F93181">
              <w:rPr>
                <w:rFonts w:eastAsia="Times New Roman" w:cstheme="minorHAnsi"/>
                <w:caps/>
                <w:color w:val="363636"/>
                <w:spacing w:val="18"/>
                <w:sz w:val="42"/>
                <w:szCs w:val="42"/>
                <w:lang w:eastAsia="sv-SE"/>
              </w:rPr>
              <w:t>NÄTTARIFF</w:t>
            </w:r>
          </w:p>
          <w:tbl>
            <w:tblPr>
              <w:tblW w:w="133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3840"/>
              <w:gridCol w:w="3840"/>
            </w:tblGrid>
            <w:tr w:rsidR="00F93181" w:rsidRPr="00F93181" w14:paraId="601CF12E" w14:textId="77777777" w:rsidTr="00F93181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0DAAC9F" w14:textId="7A06BA4B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F93181" w:rsidRPr="00F93181" w14:paraId="2D1C07D9" w14:textId="77777777" w:rsidTr="00F93181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15D4C00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  <w:t>Mätarsäkring 25 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3397C96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  <w:t>Exkl. moms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F6D3F23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b/>
                      <w:bCs/>
                      <w:color w:val="363636"/>
                      <w:sz w:val="24"/>
                      <w:szCs w:val="24"/>
                      <w:lang w:eastAsia="sv-SE"/>
                    </w:rPr>
                    <w:t>Inkl. moms</w:t>
                  </w:r>
                </w:p>
              </w:tc>
            </w:tr>
            <w:tr w:rsidR="00F93181" w:rsidRPr="00F93181" w14:paraId="72B0F664" w14:textId="77777777" w:rsidTr="00F931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65CA0E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25 A Byggström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0533BC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7 740 kr/år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9E730F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9 675 kr/år</w:t>
                  </w:r>
                </w:p>
              </w:tc>
            </w:tr>
            <w:tr w:rsidR="00F93181" w:rsidRPr="00F93181" w14:paraId="23706944" w14:textId="77777777" w:rsidTr="00F93181"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E9428F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Rörlig nätavgift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AB0E89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12 öre/kWh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598C84" w14:textId="77777777" w:rsidR="00F93181" w:rsidRPr="00F93181" w:rsidRDefault="00F93181" w:rsidP="00F93181">
                  <w:pPr>
                    <w:spacing w:after="0" w:line="240" w:lineRule="auto"/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</w:pPr>
                  <w:r w:rsidRPr="00F93181">
                    <w:rPr>
                      <w:rFonts w:eastAsia="Times New Roman" w:cstheme="minorHAnsi"/>
                      <w:color w:val="4A4A4A"/>
                      <w:sz w:val="24"/>
                      <w:szCs w:val="24"/>
                      <w:lang w:eastAsia="sv-SE"/>
                    </w:rPr>
                    <w:t>15 öre/kWh</w:t>
                  </w:r>
                </w:p>
              </w:tc>
            </w:tr>
          </w:tbl>
          <w:p w14:paraId="309D4FE2" w14:textId="0F8DA0FC" w:rsidR="00F93181" w:rsidRPr="004D2B32" w:rsidRDefault="00F93181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675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76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C38DBC" w14:textId="77777777" w:rsidR="00835DE9" w:rsidRDefault="00835DE9"/>
    <w:sectPr w:rsidR="00835DE9" w:rsidSect="004D2B32">
      <w:pgSz w:w="16840" w:h="11907" w:orient="landscape" w:code="9"/>
      <w:pgMar w:top="1247" w:right="765" w:bottom="1134" w:left="1701" w:header="573" w:footer="301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32"/>
    <w:rsid w:val="000A20DC"/>
    <w:rsid w:val="000B594A"/>
    <w:rsid w:val="000E1F0A"/>
    <w:rsid w:val="001738A4"/>
    <w:rsid w:val="001A270A"/>
    <w:rsid w:val="00231051"/>
    <w:rsid w:val="0024071A"/>
    <w:rsid w:val="002F5354"/>
    <w:rsid w:val="0039503E"/>
    <w:rsid w:val="004D2B32"/>
    <w:rsid w:val="006601BA"/>
    <w:rsid w:val="006A07BE"/>
    <w:rsid w:val="007F53C7"/>
    <w:rsid w:val="00835DE9"/>
    <w:rsid w:val="009266D9"/>
    <w:rsid w:val="00D61D43"/>
    <w:rsid w:val="00F93181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53B8"/>
  <w15:chartTrackingRefBased/>
  <w15:docId w15:val="{F540ED58-8559-4739-8305-4D2FD5A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93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318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93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2</cp:revision>
  <dcterms:created xsi:type="dcterms:W3CDTF">2022-11-30T09:42:00Z</dcterms:created>
  <dcterms:modified xsi:type="dcterms:W3CDTF">2022-11-30T09:42:00Z</dcterms:modified>
</cp:coreProperties>
</file>