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8A7F" w14:textId="77777777" w:rsidR="00EA7485" w:rsidRPr="00EA7485" w:rsidRDefault="00EA7485" w:rsidP="00EA7485">
      <w:pPr>
        <w:shd w:val="clear" w:color="auto" w:fill="FFFFFF"/>
        <w:spacing w:before="274" w:after="137" w:line="240" w:lineRule="auto"/>
        <w:outlineLvl w:val="1"/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</w:pPr>
      <w:r w:rsidRPr="00EA7485"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  <w:t>STARTAVGIFT</w:t>
      </w:r>
    </w:p>
    <w:tbl>
      <w:tblPr>
        <w:tblW w:w="13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1"/>
        <w:gridCol w:w="4320"/>
        <w:gridCol w:w="4129"/>
      </w:tblGrid>
      <w:tr w:rsidR="00EA7485" w:rsidRPr="00EA7485" w14:paraId="24B3C3CF" w14:textId="77777777" w:rsidTr="00EA748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72565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Mätarsäkring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265E4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Exkl. moms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B9945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Inkl. moms</w:t>
            </w:r>
          </w:p>
        </w:tc>
      </w:tr>
      <w:tr w:rsidR="00EA7485" w:rsidRPr="00EA7485" w14:paraId="2321AAC7" w14:textId="77777777" w:rsidTr="00EA74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BAA94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25 - 63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BA319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1 600 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C9375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2 000 kr</w:t>
            </w:r>
          </w:p>
        </w:tc>
      </w:tr>
      <w:tr w:rsidR="00EA7485" w:rsidRPr="00EA7485" w14:paraId="27D8600E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46E8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80 - 200 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A13BB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Enligt offert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95D8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32E9B1BC" w14:textId="77777777" w:rsidR="00EA7485" w:rsidRPr="00EA7485" w:rsidRDefault="00EA7485" w:rsidP="00EA7485">
      <w:pPr>
        <w:shd w:val="clear" w:color="auto" w:fill="FFFFFF"/>
        <w:spacing w:before="274" w:after="137" w:line="240" w:lineRule="auto"/>
        <w:outlineLvl w:val="1"/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</w:pPr>
      <w:r w:rsidRPr="00EA7485"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  <w:t>UTHYRNING BYGGSKÅP</w:t>
      </w:r>
    </w:p>
    <w:tbl>
      <w:tblPr>
        <w:tblW w:w="13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4587"/>
        <w:gridCol w:w="4867"/>
      </w:tblGrid>
      <w:tr w:rsidR="00EA7485" w:rsidRPr="00EA7485" w14:paraId="58E22CB8" w14:textId="77777777" w:rsidTr="00EA748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543910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DE465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Exkl. moms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FB867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Inkl. moms</w:t>
            </w:r>
          </w:p>
        </w:tc>
      </w:tr>
      <w:tr w:rsidR="00EA7485" w:rsidRPr="00EA7485" w14:paraId="1BB97AC8" w14:textId="77777777" w:rsidTr="00EA74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7EDC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 xml:space="preserve">Dag </w:t>
            </w:r>
            <w:proofErr w:type="gramStart"/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1-90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ACF8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30 kr/dag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6110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37,50 kr/dag</w:t>
            </w:r>
          </w:p>
        </w:tc>
      </w:tr>
      <w:tr w:rsidR="00EA7485" w:rsidRPr="00EA7485" w14:paraId="4E953BD0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80793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Dag 91-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5FBB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15 kr/dag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4DCC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18,75 kr/dag</w:t>
            </w:r>
          </w:p>
        </w:tc>
      </w:tr>
    </w:tbl>
    <w:p w14:paraId="6FC874E8" w14:textId="77777777" w:rsidR="00EA7485" w:rsidRDefault="00EA7485" w:rsidP="00EA7485">
      <w:pPr>
        <w:shd w:val="clear" w:color="auto" w:fill="FFFFFF"/>
        <w:spacing w:before="274" w:after="137" w:line="240" w:lineRule="auto"/>
        <w:outlineLvl w:val="1"/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</w:pPr>
    </w:p>
    <w:p w14:paraId="5D31B5E7" w14:textId="77777777" w:rsidR="00EA7485" w:rsidRDefault="00EA7485" w:rsidP="00EA7485">
      <w:pPr>
        <w:shd w:val="clear" w:color="auto" w:fill="FFFFFF"/>
        <w:spacing w:before="274" w:after="137" w:line="240" w:lineRule="auto"/>
        <w:outlineLvl w:val="1"/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</w:pPr>
    </w:p>
    <w:p w14:paraId="73D39874" w14:textId="77777777" w:rsidR="00EA7485" w:rsidRDefault="00EA7485" w:rsidP="00EA7485">
      <w:pPr>
        <w:shd w:val="clear" w:color="auto" w:fill="FFFFFF"/>
        <w:spacing w:before="274" w:after="137" w:line="240" w:lineRule="auto"/>
        <w:outlineLvl w:val="1"/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</w:pPr>
    </w:p>
    <w:p w14:paraId="4E2476F3" w14:textId="571C4D70" w:rsidR="00EA7485" w:rsidRPr="00EA7485" w:rsidRDefault="00EA7485" w:rsidP="00EA7485">
      <w:pPr>
        <w:shd w:val="clear" w:color="auto" w:fill="FFFFFF"/>
        <w:spacing w:before="274" w:after="137" w:line="240" w:lineRule="auto"/>
        <w:outlineLvl w:val="1"/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</w:pPr>
      <w:r w:rsidRPr="00EA7485">
        <w:rPr>
          <w:rFonts w:ascii="Nunito Sans" w:eastAsia="Times New Roman" w:hAnsi="Nunito Sans" w:cs="Times New Roman"/>
          <w:caps/>
          <w:color w:val="363636"/>
          <w:spacing w:val="18"/>
          <w:kern w:val="0"/>
          <w:sz w:val="42"/>
          <w:szCs w:val="42"/>
          <w:lang w:eastAsia="sv-SE"/>
          <w14:ligatures w14:val="none"/>
        </w:rPr>
        <w:lastRenderedPageBreak/>
        <w:t>NÄTTARIFF 2023</w:t>
      </w:r>
    </w:p>
    <w:tbl>
      <w:tblPr>
        <w:tblW w:w="13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2"/>
        <w:gridCol w:w="3859"/>
        <w:gridCol w:w="3859"/>
      </w:tblGrid>
      <w:tr w:rsidR="00EA7485" w:rsidRPr="00EA7485" w14:paraId="60A96255" w14:textId="77777777" w:rsidTr="00EA748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420B1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Mätarsäkring 25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70D08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Exkl. moms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BA082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Inkl. moms</w:t>
            </w:r>
          </w:p>
        </w:tc>
      </w:tr>
      <w:tr w:rsidR="00EA7485" w:rsidRPr="00EA7485" w14:paraId="02546655" w14:textId="77777777" w:rsidTr="00EA74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3F2D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25 A Byggström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9B8E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8 200 kr/år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E7A3E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10 250 kr/år</w:t>
            </w:r>
          </w:p>
        </w:tc>
      </w:tr>
      <w:tr w:rsidR="00EA7485" w:rsidRPr="00EA7485" w14:paraId="2E06CB08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67B21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Överföringsavgift LL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EA04A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13,40 öre/kWh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3F08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16,75 öre/kWh</w:t>
            </w:r>
          </w:p>
        </w:tc>
      </w:tr>
      <w:tr w:rsidR="00EA7485" w:rsidRPr="00EA7485" w14:paraId="0DF7A7D4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C36D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Överföringsavgift HL**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1E6A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20,50 öre/kWh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89EF9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25,63 öre/kWh</w:t>
            </w:r>
          </w:p>
        </w:tc>
      </w:tr>
    </w:tbl>
    <w:p w14:paraId="70EE1CAC" w14:textId="77777777" w:rsidR="00EA7485" w:rsidRPr="00EA7485" w:rsidRDefault="00EA7485" w:rsidP="00EA74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sv-SE"/>
          <w14:ligatures w14:val="none"/>
        </w:rPr>
      </w:pPr>
    </w:p>
    <w:tbl>
      <w:tblPr>
        <w:tblW w:w="13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3777"/>
        <w:gridCol w:w="3777"/>
      </w:tblGrid>
      <w:tr w:rsidR="00EA7485" w:rsidRPr="00EA7485" w14:paraId="34E3B5C0" w14:textId="77777777" w:rsidTr="00EA748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ED636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N4 Lågspänningseffekt</w:t>
            </w: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br/>
              <w:t>Mätarsäkring 35 - 63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CCCD5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Exkl. moms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ABA8F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b/>
                <w:bCs/>
                <w:color w:val="363636"/>
                <w:kern w:val="0"/>
                <w:sz w:val="24"/>
                <w:szCs w:val="24"/>
                <w:lang w:eastAsia="sv-SE"/>
                <w14:ligatures w14:val="none"/>
              </w:rPr>
              <w:t>Inkl. moms</w:t>
            </w:r>
          </w:p>
        </w:tc>
      </w:tr>
      <w:tr w:rsidR="00EA7485" w:rsidRPr="00EA7485" w14:paraId="1504BA21" w14:textId="77777777" w:rsidTr="00EA74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04A43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Abonnemangsavgift (år)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B911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6 600 kr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9B04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8 250 kr</w:t>
            </w:r>
          </w:p>
        </w:tc>
      </w:tr>
      <w:tr w:rsidR="00EA7485" w:rsidRPr="00EA7485" w14:paraId="57C767B5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53703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Effektavgift (månad)*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62AD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57 kr/kW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78F7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71,3 kr/kW</w:t>
            </w:r>
          </w:p>
        </w:tc>
      </w:tr>
      <w:tr w:rsidR="00EA7485" w:rsidRPr="00EA7485" w14:paraId="6B7D65A0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6BA4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20BB" w14:textId="77777777" w:rsidR="00EA7485" w:rsidRPr="00EA7485" w:rsidRDefault="00EA7485" w:rsidP="00EA74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CA1F1" w14:textId="77777777" w:rsidR="00EA7485" w:rsidRPr="00EA7485" w:rsidRDefault="00EA7485" w:rsidP="00EA74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EA7485" w:rsidRPr="00EA7485" w14:paraId="4E953E89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0AB7A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Överföringsavgift LL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F4701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13,40 öre/kWh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C97C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16,75 öre/kWh</w:t>
            </w:r>
          </w:p>
        </w:tc>
      </w:tr>
      <w:tr w:rsidR="00EA7485" w:rsidRPr="00EA7485" w14:paraId="3081414C" w14:textId="77777777" w:rsidTr="00EA74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CF937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Överföringsavgift HL**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9EF5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20,50 öre/kWh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BC6AB" w14:textId="77777777" w:rsidR="00EA7485" w:rsidRPr="00EA7485" w:rsidRDefault="00EA7485" w:rsidP="00EA7485">
            <w:pPr>
              <w:spacing w:after="240" w:line="240" w:lineRule="auto"/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A7485">
              <w:rPr>
                <w:rFonts w:ascii="Nunito Sans" w:eastAsia="Times New Roman" w:hAnsi="Nunito Sans" w:cs="Times New Roman"/>
                <w:color w:val="4A4A4A"/>
                <w:kern w:val="0"/>
                <w:sz w:val="24"/>
                <w:szCs w:val="24"/>
                <w:lang w:eastAsia="sv-SE"/>
                <w14:ligatures w14:val="none"/>
              </w:rPr>
              <w:t>25,63 öre/kWh</w:t>
            </w:r>
          </w:p>
        </w:tc>
      </w:tr>
    </w:tbl>
    <w:p w14:paraId="493EC4B5" w14:textId="69B2DCC5" w:rsidR="00835DE9" w:rsidRDefault="00EA7485">
      <w:r w:rsidRPr="00EA7485">
        <w:rPr>
          <w:rFonts w:ascii="Nunito Sans" w:eastAsia="Times New Roman" w:hAnsi="Nunito Sans" w:cs="Times New Roman"/>
          <w:color w:val="4A4A4A"/>
          <w:kern w:val="0"/>
          <w:sz w:val="24"/>
          <w:szCs w:val="24"/>
          <w:shd w:val="clear" w:color="auto" w:fill="FFFFFF"/>
          <w:lang w:eastAsia="sv-SE"/>
          <w14:ligatures w14:val="none"/>
        </w:rPr>
        <w:t>* Effektavgift debiteras för den högsta uttagna effekten per timme under månaden</w:t>
      </w:r>
      <w:r w:rsidRPr="00EA7485">
        <w:rPr>
          <w:rFonts w:ascii="Nunito Sans" w:eastAsia="Times New Roman" w:hAnsi="Nunito Sans" w:cs="Times New Roman"/>
          <w:color w:val="4A4A4A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** Överföringsavgift </w:t>
      </w:r>
      <w:proofErr w:type="spellStart"/>
      <w:r w:rsidRPr="00EA7485">
        <w:rPr>
          <w:rFonts w:ascii="Nunito Sans" w:eastAsia="Times New Roman" w:hAnsi="Nunito Sans" w:cs="Times New Roman"/>
          <w:color w:val="4A4A4A"/>
          <w:kern w:val="0"/>
          <w:sz w:val="24"/>
          <w:szCs w:val="24"/>
          <w:shd w:val="clear" w:color="auto" w:fill="FFFFFF"/>
          <w:lang w:eastAsia="sv-SE"/>
          <w14:ligatures w14:val="none"/>
        </w:rPr>
        <w:t>höglast</w:t>
      </w:r>
      <w:proofErr w:type="spellEnd"/>
      <w:r w:rsidRPr="00EA7485">
        <w:rPr>
          <w:rFonts w:ascii="Nunito Sans" w:eastAsia="Times New Roman" w:hAnsi="Nunito Sans" w:cs="Times New Roman"/>
          <w:color w:val="4A4A4A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tas ut helgfria vardagar kl.06-22 under perioden 1 nov till 31 mars.</w:t>
      </w:r>
    </w:p>
    <w:sectPr w:rsidR="00835DE9" w:rsidSect="00EA7485">
      <w:pgSz w:w="16840" w:h="11907" w:orient="landscape" w:code="9"/>
      <w:pgMar w:top="1247" w:right="765" w:bottom="1134" w:left="1701" w:header="573" w:footer="301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0B594A"/>
    <w:rsid w:val="000E1F0A"/>
    <w:rsid w:val="001738A4"/>
    <w:rsid w:val="001A270A"/>
    <w:rsid w:val="00231051"/>
    <w:rsid w:val="0024071A"/>
    <w:rsid w:val="002F5354"/>
    <w:rsid w:val="0039503E"/>
    <w:rsid w:val="006601BA"/>
    <w:rsid w:val="006A07BE"/>
    <w:rsid w:val="007F53C7"/>
    <w:rsid w:val="00835DE9"/>
    <w:rsid w:val="009266D9"/>
    <w:rsid w:val="00D61D43"/>
    <w:rsid w:val="00EA7485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63C5"/>
  <w15:chartTrackingRefBased/>
  <w15:docId w15:val="{BD6D92F2-893C-4444-A7EE-A965FC4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A7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A7485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customStyle="1" w:styleId="tablepress-table-description">
    <w:name w:val="tablepress-table-description"/>
    <w:basedOn w:val="Standardstycketeckensnitt"/>
    <w:rsid w:val="00EA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719</Characters>
  <Application>Microsoft Office Word</Application>
  <DocSecurity>0</DocSecurity>
  <Lines>5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Gustafsson</dc:creator>
  <cp:keywords/>
  <dc:description/>
  <cp:lastModifiedBy>Caroline Gustafsson</cp:lastModifiedBy>
  <cp:revision>1</cp:revision>
  <dcterms:created xsi:type="dcterms:W3CDTF">2023-11-30T10:02:00Z</dcterms:created>
  <dcterms:modified xsi:type="dcterms:W3CDTF">2023-11-30T10:03:00Z</dcterms:modified>
</cp:coreProperties>
</file>