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F47A" w14:textId="77777777" w:rsidR="00407671" w:rsidRPr="00407671" w:rsidRDefault="00E03303" w:rsidP="00407671">
      <w:pPr>
        <w:ind w:left="851"/>
        <w:rPr>
          <w:b/>
          <w:sz w:val="28"/>
        </w:rPr>
      </w:pPr>
      <w:proofErr w:type="gramStart"/>
      <w:r>
        <w:rPr>
          <w:b/>
          <w:sz w:val="28"/>
        </w:rPr>
        <w:t xml:space="preserve">Solcellspark </w:t>
      </w:r>
      <w:r w:rsidR="00407671" w:rsidRPr="00407671">
        <w:rPr>
          <w:b/>
          <w:sz w:val="28"/>
        </w:rPr>
        <w:t xml:space="preserve"> </w:t>
      </w:r>
      <w:proofErr w:type="spellStart"/>
      <w:r w:rsidR="00407671" w:rsidRPr="00407671">
        <w:rPr>
          <w:b/>
          <w:sz w:val="28"/>
        </w:rPr>
        <w:t>Sörbo</w:t>
      </w:r>
      <w:proofErr w:type="spellEnd"/>
      <w:proofErr w:type="gramEnd"/>
    </w:p>
    <w:p w14:paraId="0EC1BFB8" w14:textId="3540CEEB" w:rsidR="0074154B" w:rsidRDefault="00EF7E1E" w:rsidP="00B13456">
      <w:pPr>
        <w:ind w:left="851"/>
      </w:pPr>
      <w:r>
        <w:t>Västra Orusts E</w:t>
      </w:r>
      <w:r w:rsidR="005E2D41" w:rsidRPr="00B13456">
        <w:t>nergitjänst har tagit initiativ</w:t>
      </w:r>
      <w:r w:rsidR="006307C4">
        <w:t xml:space="preserve"> </w:t>
      </w:r>
      <w:r w:rsidR="001E13E0">
        <w:t xml:space="preserve">till </w:t>
      </w:r>
      <w:r w:rsidR="00B031F1">
        <w:t xml:space="preserve">och byggt </w:t>
      </w:r>
      <w:r w:rsidR="00EC5AD1">
        <w:t>en</w:t>
      </w:r>
      <w:r w:rsidR="006307C4">
        <w:t xml:space="preserve"> </w:t>
      </w:r>
      <w:r w:rsidR="00E03303">
        <w:t>solcellspark</w:t>
      </w:r>
      <w:r w:rsidR="005E2D41" w:rsidRPr="00B13456">
        <w:t xml:space="preserve"> i Ellös och </w:t>
      </w:r>
      <w:r w:rsidR="00B031F1">
        <w:t xml:space="preserve">vi </w:t>
      </w:r>
      <w:r w:rsidR="005E2D41" w:rsidRPr="00B13456">
        <w:t>ger dig chans att vara med</w:t>
      </w:r>
      <w:r w:rsidR="001E13E0">
        <w:t>.</w:t>
      </w:r>
    </w:p>
    <w:p w14:paraId="39E4AFB0" w14:textId="31FCEFE6" w:rsidR="005E2D41" w:rsidRPr="00B13456" w:rsidRDefault="005E2D41" w:rsidP="00B13456">
      <w:pPr>
        <w:ind w:left="851"/>
      </w:pPr>
      <w:r w:rsidRPr="00B13456">
        <w:t xml:space="preserve">Fullt utbyggd kan </w:t>
      </w:r>
      <w:r w:rsidR="00E03303">
        <w:t>solcells</w:t>
      </w:r>
      <w:r w:rsidR="00AF33B0">
        <w:t>parken</w:t>
      </w:r>
      <w:r w:rsidR="001E13E0">
        <w:t xml:space="preserve"> på</w:t>
      </w:r>
      <w:r w:rsidRPr="00B13456">
        <w:t xml:space="preserve"> </w:t>
      </w:r>
      <w:proofErr w:type="spellStart"/>
      <w:r w:rsidRPr="00B13456">
        <w:t>Sörbo</w:t>
      </w:r>
      <w:proofErr w:type="spellEnd"/>
      <w:r w:rsidRPr="00B13456">
        <w:t xml:space="preserve"> leverera </w:t>
      </w:r>
      <w:r w:rsidR="00B031F1">
        <w:t>nära</w:t>
      </w:r>
      <w:r w:rsidRPr="00B13456">
        <w:t xml:space="preserve"> 3</w:t>
      </w:r>
      <w:r w:rsidR="00CB1107">
        <w:t>00 000</w:t>
      </w:r>
      <w:r w:rsidRPr="00B13456">
        <w:t xml:space="preserve"> kWh per år. Det</w:t>
      </w:r>
      <w:r w:rsidR="00CB1107">
        <w:t xml:space="preserve"> motsvarar hushållsel för ca 35</w:t>
      </w:r>
      <w:r w:rsidRPr="00B13456">
        <w:t xml:space="preserve"> villor</w:t>
      </w:r>
      <w:r w:rsidR="006B120B">
        <w:t>*</w:t>
      </w:r>
      <w:r w:rsidR="00B031F1">
        <w:t xml:space="preserve"> eller 150 elbilar som kör 1000 mil per år.</w:t>
      </w:r>
      <w:r w:rsidR="00205DA6">
        <w:t xml:space="preserve"> För 2</w:t>
      </w:r>
      <w:r w:rsidR="00221E9A">
        <w:t xml:space="preserve"> 5</w:t>
      </w:r>
      <w:r w:rsidRPr="00B13456">
        <w:t xml:space="preserve">00 kr per </w:t>
      </w:r>
      <w:r w:rsidR="00205DA6">
        <w:t>insats</w:t>
      </w:r>
      <w:r w:rsidRPr="00B13456">
        <w:t xml:space="preserve"> har du möjlighet att få vara med och driva på den otroligt spännande utvecklingen av framtidens energilösning.</w:t>
      </w:r>
    </w:p>
    <w:p w14:paraId="1534D579" w14:textId="77777777" w:rsidR="00407671" w:rsidRDefault="00407671" w:rsidP="00B13456">
      <w:pPr>
        <w:ind w:left="851"/>
        <w:rPr>
          <w:sz w:val="18"/>
        </w:rPr>
      </w:pPr>
    </w:p>
    <w:p w14:paraId="26EE30F7" w14:textId="77777777" w:rsidR="00CB1107" w:rsidRDefault="0074154B" w:rsidP="00B13456">
      <w:pPr>
        <w:ind w:left="851"/>
        <w:rPr>
          <w:b/>
          <w:sz w:val="28"/>
        </w:rPr>
      </w:pPr>
      <w:r>
        <w:rPr>
          <w:b/>
          <w:sz w:val="28"/>
        </w:rPr>
        <w:t>Spara i solceller</w:t>
      </w:r>
    </w:p>
    <w:p w14:paraId="1AD93B70" w14:textId="7DCA3595" w:rsidR="00CB1107" w:rsidRDefault="00522315" w:rsidP="00B13456">
      <w:pPr>
        <w:ind w:left="851"/>
      </w:pPr>
      <w:r>
        <w:t>Västra Orusts Energitjänst</w:t>
      </w:r>
      <w:r w:rsidR="00A57FC7">
        <w:t xml:space="preserve"> </w:t>
      </w:r>
      <w:r w:rsidR="00EC5AD1">
        <w:t xml:space="preserve">ekonomisk förening äger </w:t>
      </w:r>
      <w:r w:rsidR="00E03303">
        <w:t>solcells</w:t>
      </w:r>
      <w:r w:rsidR="00AF33B0">
        <w:t>parken</w:t>
      </w:r>
      <w:r w:rsidR="00CB1107">
        <w:t xml:space="preserve"> </w:t>
      </w:r>
      <w:r w:rsidR="00EC5AD1">
        <w:t>på</w:t>
      </w:r>
      <w:r w:rsidR="00CB1107">
        <w:t xml:space="preserve"> </w:t>
      </w:r>
      <w:proofErr w:type="spellStart"/>
      <w:r w:rsidR="00CB1107">
        <w:t>Sörbo</w:t>
      </w:r>
      <w:proofErr w:type="spellEnd"/>
      <w:r w:rsidR="00CB1107">
        <w:t>.</w:t>
      </w:r>
      <w:r w:rsidR="0074154B">
        <w:t xml:space="preserve"> Du erbjuds att spara i solceller och få ränta p</w:t>
      </w:r>
      <w:r w:rsidR="00407671">
        <w:t>å dina pengar. Vi kommer använd</w:t>
      </w:r>
      <w:r w:rsidR="0074154B">
        <w:t>a dina pengar till att bygga ut parken</w:t>
      </w:r>
      <w:r w:rsidR="00EC5AD1">
        <w:t>.</w:t>
      </w:r>
    </w:p>
    <w:p w14:paraId="1ACA0B03" w14:textId="28D39CDB" w:rsidR="0074154B" w:rsidRDefault="0074154B" w:rsidP="00B13456">
      <w:pPr>
        <w:ind w:left="851"/>
      </w:pPr>
      <w:r>
        <w:t xml:space="preserve">Tanken är att finansiera </w:t>
      </w:r>
      <w:r w:rsidR="00B031F1">
        <w:t>parken</w:t>
      </w:r>
      <w:r w:rsidR="00675E97">
        <w:t xml:space="preserve"> </w:t>
      </w:r>
      <w:r>
        <w:t>genom l</w:t>
      </w:r>
      <w:r w:rsidR="006B120B">
        <w:t xml:space="preserve">ångsiktigt sparande. Om du </w:t>
      </w:r>
      <w:r>
        <w:t xml:space="preserve">gillar ren </w:t>
      </w:r>
      <w:proofErr w:type="spellStart"/>
      <w:r>
        <w:t>solel</w:t>
      </w:r>
      <w:proofErr w:type="spellEnd"/>
      <w:r>
        <w:t xml:space="preserve"> och vill vara med och möjliggöra detta på Orust, samtidigt som du får en högre ränta på dina pengar än vad banken erbjuder</w:t>
      </w:r>
      <w:r w:rsidR="00205DA6">
        <w:t>,</w:t>
      </w:r>
      <w:r>
        <w:t xml:space="preserve"> då är det här något för dig.</w:t>
      </w:r>
    </w:p>
    <w:p w14:paraId="541524F7" w14:textId="237AF70F" w:rsidR="00CB1107" w:rsidRPr="00144D1C" w:rsidRDefault="00205DA6" w:rsidP="0074154B">
      <w:pPr>
        <w:pStyle w:val="Liststycke"/>
        <w:numPr>
          <w:ilvl w:val="0"/>
          <w:numId w:val="1"/>
        </w:numPr>
      </w:pPr>
      <w:r>
        <w:t>Varje insats kostar 2</w:t>
      </w:r>
      <w:r w:rsidR="00221E9A">
        <w:t xml:space="preserve"> </w:t>
      </w:r>
      <w:r w:rsidR="006B120B">
        <w:t>5</w:t>
      </w:r>
      <w:r w:rsidR="0074154B" w:rsidRPr="00144D1C">
        <w:t xml:space="preserve">00 kr och du kan välja att teckna </w:t>
      </w:r>
      <w:r w:rsidR="006B120B">
        <w:t xml:space="preserve">upp </w:t>
      </w:r>
      <w:r w:rsidR="006B120B" w:rsidRPr="00F72943">
        <w:t xml:space="preserve">till </w:t>
      </w:r>
      <w:r w:rsidR="00F72943" w:rsidRPr="00F72943">
        <w:t>80</w:t>
      </w:r>
      <w:r w:rsidR="006B120B" w:rsidRPr="00F72943">
        <w:t xml:space="preserve"> </w:t>
      </w:r>
      <w:r w:rsidRPr="00F72943">
        <w:t>insatser</w:t>
      </w:r>
      <w:r w:rsidR="0074154B" w:rsidRPr="00F72943">
        <w:t>.</w:t>
      </w:r>
      <w:r w:rsidR="00DD37A0" w:rsidRPr="00F72943">
        <w:t xml:space="preserve"> </w:t>
      </w:r>
    </w:p>
    <w:p w14:paraId="4A37FE62" w14:textId="77777777" w:rsidR="0074154B" w:rsidRPr="00144D1C" w:rsidRDefault="0074154B" w:rsidP="0074154B">
      <w:pPr>
        <w:pStyle w:val="Liststycke"/>
        <w:numPr>
          <w:ilvl w:val="0"/>
          <w:numId w:val="1"/>
        </w:numPr>
      </w:pPr>
      <w:r w:rsidRPr="00144D1C">
        <w:t>Både privatpersoner och företag är välkomna.</w:t>
      </w:r>
    </w:p>
    <w:p w14:paraId="6126C998" w14:textId="77777777" w:rsidR="0074154B" w:rsidRPr="00144D1C" w:rsidRDefault="0074154B" w:rsidP="0074154B">
      <w:pPr>
        <w:pStyle w:val="Liststycke"/>
        <w:numPr>
          <w:ilvl w:val="0"/>
          <w:numId w:val="1"/>
        </w:numPr>
      </w:pPr>
      <w:r w:rsidRPr="00144D1C">
        <w:t>Vi g</w:t>
      </w:r>
      <w:r w:rsidR="006B120B">
        <w:t>aranterar att räntan är minst 1 procentenhet</w:t>
      </w:r>
      <w:r w:rsidRPr="00144D1C">
        <w:t xml:space="preserve"> högre än bankens**.</w:t>
      </w:r>
    </w:p>
    <w:p w14:paraId="2810BDD0" w14:textId="77777777" w:rsidR="0074154B" w:rsidRPr="00144D1C" w:rsidRDefault="006B120B" w:rsidP="0074154B">
      <w:pPr>
        <w:pStyle w:val="Liststycke"/>
        <w:numPr>
          <w:ilvl w:val="0"/>
          <w:numId w:val="1"/>
        </w:numPr>
      </w:pPr>
      <w:r>
        <w:t xml:space="preserve">Du kan när som helst </w:t>
      </w:r>
      <w:r w:rsidR="00144D1C" w:rsidRPr="00144D1C">
        <w:t>ta ut dina pengar</w:t>
      </w:r>
      <w:r>
        <w:t>. Du behöver bara meddela oss 6</w:t>
      </w:r>
      <w:r w:rsidR="00144D1C" w:rsidRPr="00144D1C">
        <w:t xml:space="preserve"> </w:t>
      </w:r>
      <w:r>
        <w:t>månader</w:t>
      </w:r>
      <w:r w:rsidR="00144D1C" w:rsidRPr="00144D1C">
        <w:t xml:space="preserve"> i förväg.</w:t>
      </w:r>
      <w:r w:rsidR="00144D1C">
        <w:t xml:space="preserve"> </w:t>
      </w:r>
      <w:r w:rsidR="00205DA6">
        <w:t>Insatserna</w:t>
      </w:r>
      <w:r w:rsidR="00144D1C">
        <w:t xml:space="preserve"> går inte att överlåta.</w:t>
      </w:r>
    </w:p>
    <w:p w14:paraId="254E9620" w14:textId="77777777" w:rsidR="00144D1C" w:rsidRPr="00144D1C" w:rsidRDefault="00144D1C" w:rsidP="0074154B">
      <w:pPr>
        <w:pStyle w:val="Liststycke"/>
        <w:numPr>
          <w:ilvl w:val="0"/>
          <w:numId w:val="1"/>
        </w:numPr>
      </w:pPr>
      <w:r w:rsidRPr="00144D1C">
        <w:t xml:space="preserve">När året är slut får du ränta och kontrolluppgift från oss som på vilket sparande som helst.  </w:t>
      </w:r>
    </w:p>
    <w:p w14:paraId="52E220FE" w14:textId="77777777" w:rsidR="00144D1C" w:rsidRDefault="00144D1C" w:rsidP="0074154B">
      <w:pPr>
        <w:pStyle w:val="Liststycke"/>
        <w:numPr>
          <w:ilvl w:val="0"/>
          <w:numId w:val="1"/>
        </w:numPr>
      </w:pPr>
      <w:r>
        <w:t>Låntagare är Västra O</w:t>
      </w:r>
      <w:r w:rsidR="006B120B">
        <w:t>rusts Energitjänst och lånet om</w:t>
      </w:r>
      <w:r>
        <w:t>fattas inte av</w:t>
      </w:r>
      <w:r w:rsidR="00202DBD">
        <w:t xml:space="preserve"> den statliga </w:t>
      </w:r>
      <w:r>
        <w:t>insättningsgara</w:t>
      </w:r>
      <w:r w:rsidR="00202DBD">
        <w:t>n</w:t>
      </w:r>
      <w:r>
        <w:t>tin</w:t>
      </w:r>
      <w:r w:rsidR="00202DBD">
        <w:t>.</w:t>
      </w:r>
      <w:r>
        <w:t xml:space="preserve"> </w:t>
      </w:r>
      <w:r w:rsidR="00202DBD">
        <w:t>Föreningen har dock funnits i snart 100 år och är i förhållande till sin</w:t>
      </w:r>
      <w:r w:rsidR="006B120B">
        <w:t>a tillgångar mycket lågt belånad</w:t>
      </w:r>
      <w:r w:rsidR="00202DBD">
        <w:t>.</w:t>
      </w:r>
    </w:p>
    <w:p w14:paraId="028B8E3D" w14:textId="77777777" w:rsidR="00202DBD" w:rsidRDefault="00202DBD" w:rsidP="0074154B">
      <w:pPr>
        <w:pStyle w:val="Liststycke"/>
        <w:numPr>
          <w:ilvl w:val="0"/>
          <w:numId w:val="1"/>
        </w:numPr>
      </w:pPr>
      <w:r>
        <w:t xml:space="preserve">Det finns ingen risk i ditt sparande när det gäller produktionsvolym eller elpriser. De riskerna tar föreningen. Du är alltid garanterad din avkastning. </w:t>
      </w:r>
    </w:p>
    <w:p w14:paraId="3EDC60C0" w14:textId="77777777" w:rsidR="00202DBD" w:rsidRDefault="00202DBD" w:rsidP="0074154B">
      <w:pPr>
        <w:pStyle w:val="Liststycke"/>
        <w:numPr>
          <w:ilvl w:val="0"/>
          <w:numId w:val="1"/>
        </w:numPr>
      </w:pPr>
      <w:r>
        <w:t xml:space="preserve">Då investeringen inte är bunden till någon fastighet eller </w:t>
      </w:r>
      <w:r w:rsidR="006B120B">
        <w:t xml:space="preserve">till </w:t>
      </w:r>
      <w:r>
        <w:t>din elförbrukning</w:t>
      </w:r>
      <w:r w:rsidR="00D80789">
        <w:t xml:space="preserve"> påverkas den inte om du skulle flytta.</w:t>
      </w:r>
    </w:p>
    <w:p w14:paraId="27786E23" w14:textId="77777777" w:rsidR="00D80789" w:rsidRPr="00407671" w:rsidRDefault="00407671" w:rsidP="00DF6B41">
      <w:pPr>
        <w:ind w:left="851"/>
        <w:rPr>
          <w:sz w:val="18"/>
        </w:rPr>
      </w:pPr>
      <w:r w:rsidRPr="00407671">
        <w:rPr>
          <w:sz w:val="18"/>
        </w:rPr>
        <w:t>* Förbrukning ca 8 500 kWh per år.</w:t>
      </w:r>
    </w:p>
    <w:p w14:paraId="5225EAAA" w14:textId="23F451A9" w:rsidR="00CB1107" w:rsidRPr="00AF3433" w:rsidRDefault="00D80789" w:rsidP="00DF6B41">
      <w:pPr>
        <w:ind w:left="851"/>
        <w:rPr>
          <w:sz w:val="18"/>
        </w:rPr>
      </w:pPr>
      <w:bookmarkStart w:id="0" w:name="_Hlk156466948"/>
      <w:r w:rsidRPr="001E13E0">
        <w:rPr>
          <w:sz w:val="18"/>
        </w:rPr>
        <w:t xml:space="preserve">**Räntan är fast för ett kalenderår i taget och fastställs 1/1 varje år. Vi utgår från Orusts Sparbanks ränta på sitt fasträntekonto </w:t>
      </w:r>
      <w:r w:rsidR="00AF3433" w:rsidRPr="001E13E0">
        <w:rPr>
          <w:sz w:val="18"/>
        </w:rPr>
        <w:t xml:space="preserve">12 månader </w:t>
      </w:r>
      <w:r w:rsidR="00AD22BD" w:rsidRPr="001E13E0">
        <w:rPr>
          <w:sz w:val="18"/>
        </w:rPr>
        <w:t xml:space="preserve">och </w:t>
      </w:r>
      <w:r w:rsidRPr="001E13E0">
        <w:rPr>
          <w:sz w:val="18"/>
        </w:rPr>
        <w:t>lägger på 1 procentenhet.</w:t>
      </w:r>
      <w:r w:rsidRPr="00AF3433">
        <w:rPr>
          <w:sz w:val="18"/>
        </w:rPr>
        <w:t xml:space="preserve"> </w:t>
      </w:r>
      <w:r w:rsidR="00823DFD">
        <w:rPr>
          <w:sz w:val="18"/>
        </w:rPr>
        <w:t>Se</w:t>
      </w:r>
      <w:r w:rsidR="00823DFD" w:rsidRPr="00823DFD">
        <w:rPr>
          <w:sz w:val="18"/>
        </w:rPr>
        <w:t xml:space="preserve"> </w:t>
      </w:r>
      <w:hyperlink r:id="rId7" w:history="1">
        <w:r w:rsidR="00823DFD" w:rsidRPr="00823DFD">
          <w:rPr>
            <w:rStyle w:val="Hyperlnk"/>
            <w:color w:val="auto"/>
            <w:sz w:val="18"/>
          </w:rPr>
          <w:t>www.voe.se</w:t>
        </w:r>
      </w:hyperlink>
      <w:r w:rsidR="00823DFD">
        <w:rPr>
          <w:sz w:val="18"/>
        </w:rPr>
        <w:t xml:space="preserve"> för aktuell ränta.</w:t>
      </w:r>
      <w:r w:rsidR="00AD22BD">
        <w:rPr>
          <w:sz w:val="18"/>
        </w:rPr>
        <w:br/>
      </w:r>
    </w:p>
    <w:bookmarkEnd w:id="0"/>
    <w:p w14:paraId="13A84D35" w14:textId="4F8C24B1" w:rsidR="00D401B7" w:rsidRPr="00D401B7" w:rsidRDefault="00EC5AD1" w:rsidP="00B13456">
      <w:pPr>
        <w:ind w:left="851"/>
        <w:rPr>
          <w:b/>
        </w:rPr>
      </w:pPr>
      <w:r>
        <w:rPr>
          <w:b/>
        </w:rPr>
        <w:br/>
      </w:r>
    </w:p>
    <w:p w14:paraId="70C1E1CA" w14:textId="77777777" w:rsidR="00F72943" w:rsidRDefault="00F72943">
      <w:pPr>
        <w:rPr>
          <w:b/>
          <w:bCs/>
        </w:rPr>
      </w:pPr>
      <w:r>
        <w:rPr>
          <w:b/>
          <w:bCs/>
        </w:rPr>
        <w:br w:type="page"/>
      </w:r>
    </w:p>
    <w:p w14:paraId="47897953" w14:textId="216D14C1" w:rsidR="00B031F1" w:rsidRPr="00B031F1" w:rsidRDefault="00B031F1" w:rsidP="00B13456">
      <w:pPr>
        <w:ind w:left="851"/>
        <w:rPr>
          <w:b/>
          <w:bCs/>
        </w:rPr>
      </w:pPr>
      <w:r w:rsidRPr="00B031F1">
        <w:rPr>
          <w:b/>
          <w:bCs/>
        </w:rPr>
        <w:lastRenderedPageBreak/>
        <w:t>Fakta om solceller</w:t>
      </w:r>
    </w:p>
    <w:p w14:paraId="278A6340" w14:textId="02BA4395" w:rsidR="00522315" w:rsidRDefault="00D401B7" w:rsidP="00B13456">
      <w:pPr>
        <w:ind w:left="851"/>
      </w:pPr>
      <w:r>
        <w:t>Solceller producerar el direkt ur solens strålar, utan några rörliga delar. Tack vare detta har en solcellsanläggning mycket lång livslängd, uppåt 30</w:t>
      </w:r>
      <w:r w:rsidR="00AD22BD">
        <w:t xml:space="preserve"> </w:t>
      </w:r>
      <w:r>
        <w:t>-</w:t>
      </w:r>
      <w:r w:rsidR="00AD22BD">
        <w:t xml:space="preserve"> </w:t>
      </w:r>
      <w:r>
        <w:t>40 år. Underhållskostnader</w:t>
      </w:r>
      <w:r w:rsidR="006B120B">
        <w:t>na</w:t>
      </w:r>
      <w:r>
        <w:t xml:space="preserve"> är minimala och regnet s</w:t>
      </w:r>
      <w:r w:rsidR="006B120B">
        <w:t>köter all rengöring som behövs.</w:t>
      </w:r>
      <w:r w:rsidR="00CB1107">
        <w:t xml:space="preserve"> När solljuset träffar panelen</w:t>
      </w:r>
      <w:r>
        <w:t xml:space="preserve"> går det en ström av elektroner genom ledarna - som man med hjälp av en växelriktare kan leda in på elnätet. Solinstrålningen i södra Sverige är maximalt ca 1000 W/m2 och av detta tar solcellen upp ca </w:t>
      </w:r>
      <w:r w:rsidR="00B031F1">
        <w:t>20</w:t>
      </w:r>
      <w:r>
        <w:t xml:space="preserve"> %. På årsbasis kan vi då få ut ca </w:t>
      </w:r>
      <w:r w:rsidR="00B031F1">
        <w:t>200</w:t>
      </w:r>
      <w:r>
        <w:t xml:space="preserve"> kWh/m2.</w:t>
      </w:r>
    </w:p>
    <w:p w14:paraId="030E58E2" w14:textId="77777777" w:rsidR="00522315" w:rsidRDefault="00522315" w:rsidP="00B13456">
      <w:pPr>
        <w:ind w:left="851"/>
      </w:pPr>
      <w:r w:rsidRPr="00522315">
        <w:rPr>
          <w:b/>
        </w:rPr>
        <w:t xml:space="preserve">Vad får jag ut av att köpa </w:t>
      </w:r>
      <w:r w:rsidR="00205DA6">
        <w:rPr>
          <w:b/>
        </w:rPr>
        <w:t>insatser</w:t>
      </w:r>
      <w:r w:rsidRPr="00522315">
        <w:rPr>
          <w:b/>
        </w:rPr>
        <w:t>?</w:t>
      </w:r>
      <w:r w:rsidR="00540817">
        <w:rPr>
          <w:b/>
        </w:rPr>
        <w:br/>
      </w:r>
      <w:r>
        <w:t xml:space="preserve">Den kanske viktigaste anledningen till att köpa </w:t>
      </w:r>
      <w:r w:rsidR="00205DA6">
        <w:t>insatser</w:t>
      </w:r>
      <w:r w:rsidR="00E03303">
        <w:t xml:space="preserve"> i solcellspark</w:t>
      </w:r>
      <w:r>
        <w:t xml:space="preserve"> </w:t>
      </w:r>
      <w:proofErr w:type="spellStart"/>
      <w:r>
        <w:t>Sörbo</w:t>
      </w:r>
      <w:proofErr w:type="spellEnd"/>
      <w:r>
        <w:t xml:space="preserve"> är att göra något för framtidens elproduktion. Du främjar också </w:t>
      </w:r>
      <w:r w:rsidRPr="00522315">
        <w:rPr>
          <w:u w:val="single"/>
        </w:rPr>
        <w:t>lokalt producerad förnybar el</w:t>
      </w:r>
      <w:r>
        <w:t>. Kanske har du funderat på att bygga en solcellsanläggning hemma men tycker att det verkar svårt? Kanske bor du i lägenhet och kan därför inte bygga en egen solcellsanläggning?</w:t>
      </w:r>
    </w:p>
    <w:p w14:paraId="58748647" w14:textId="77777777" w:rsidR="00522315" w:rsidRDefault="006B120B" w:rsidP="00B13456">
      <w:pPr>
        <w:ind w:left="851"/>
      </w:pPr>
      <w:r>
        <w:t>Att investera i</w:t>
      </w:r>
      <w:r w:rsidR="00205DA6">
        <w:t xml:space="preserve"> solceller </w:t>
      </w:r>
      <w:r w:rsidR="00522315">
        <w:t>kan också ses som ett sätt att placera sina peng</w:t>
      </w:r>
      <w:r w:rsidR="00E03303">
        <w:t xml:space="preserve">ar i miljöteknik.  Solcellspark </w:t>
      </w:r>
      <w:proofErr w:type="spellStart"/>
      <w:r w:rsidR="00522315">
        <w:t>Sörbo</w:t>
      </w:r>
      <w:proofErr w:type="spellEnd"/>
      <w:r w:rsidR="00522315">
        <w:t xml:space="preserve"> är för den som vill skapa energi f</w:t>
      </w:r>
      <w:r w:rsidR="00D80789">
        <w:t>ör en bättre värld.</w:t>
      </w:r>
    </w:p>
    <w:p w14:paraId="09504A22" w14:textId="0E482A4B" w:rsidR="00DD37A0" w:rsidRDefault="00522315" w:rsidP="00B13456">
      <w:pPr>
        <w:ind w:left="851"/>
      </w:pPr>
      <w:r w:rsidRPr="00540817">
        <w:rPr>
          <w:b/>
        </w:rPr>
        <w:t xml:space="preserve">Hur många </w:t>
      </w:r>
      <w:r w:rsidR="00205DA6" w:rsidRPr="00540817">
        <w:rPr>
          <w:b/>
        </w:rPr>
        <w:t>insatser</w:t>
      </w:r>
      <w:r w:rsidRPr="00540817">
        <w:rPr>
          <w:b/>
        </w:rPr>
        <w:t xml:space="preserve"> ka</w:t>
      </w:r>
      <w:r w:rsidR="006B120B" w:rsidRPr="00540817">
        <w:rPr>
          <w:b/>
        </w:rPr>
        <w:t>n jag köpa?</w:t>
      </w:r>
      <w:r w:rsidR="006B120B">
        <w:t xml:space="preserve"> </w:t>
      </w:r>
      <w:r w:rsidR="00540817">
        <w:br/>
      </w:r>
      <w:r w:rsidR="006B120B">
        <w:t xml:space="preserve">Varje </w:t>
      </w:r>
      <w:r w:rsidR="00205DA6">
        <w:t>insats</w:t>
      </w:r>
      <w:r w:rsidR="006B120B">
        <w:t xml:space="preserve"> kostar </w:t>
      </w:r>
      <w:r w:rsidR="00205DA6">
        <w:t>2</w:t>
      </w:r>
      <w:r w:rsidR="00221E9A">
        <w:t xml:space="preserve"> </w:t>
      </w:r>
      <w:r w:rsidR="006B120B">
        <w:t>5</w:t>
      </w:r>
      <w:r>
        <w:t xml:space="preserve">00 kr och motsvarar ungefär en solpanel i parken. En panel </w:t>
      </w:r>
      <w:r w:rsidR="007F2B53">
        <w:t xml:space="preserve">producerar drygt </w:t>
      </w:r>
      <w:r w:rsidR="00ED32CD">
        <w:t>4</w:t>
      </w:r>
      <w:r w:rsidR="00AD22BD">
        <w:t>00</w:t>
      </w:r>
      <w:r w:rsidR="007F2B53">
        <w:t xml:space="preserve"> kWh/år. I nuläget är antalet </w:t>
      </w:r>
      <w:r w:rsidR="001B2073">
        <w:t>insatser</w:t>
      </w:r>
      <w:r w:rsidR="00E03303">
        <w:t xml:space="preserve"> maximerat till </w:t>
      </w:r>
      <w:r w:rsidR="007372E7">
        <w:t>8</w:t>
      </w:r>
      <w:r w:rsidR="00E03303">
        <w:t xml:space="preserve">0 </w:t>
      </w:r>
      <w:proofErr w:type="spellStart"/>
      <w:r w:rsidR="007F2B53">
        <w:t>st</w:t>
      </w:r>
      <w:proofErr w:type="spellEnd"/>
      <w:r w:rsidR="007F2B53">
        <w:t xml:space="preserve"> per person/företag, för att ge så många som möjligt chansen att vara med.</w:t>
      </w:r>
    </w:p>
    <w:p w14:paraId="6838B9E3" w14:textId="77777777" w:rsidR="00CB1107" w:rsidRDefault="00CB1107" w:rsidP="00B13456">
      <w:pPr>
        <w:ind w:left="851"/>
      </w:pPr>
    </w:p>
    <w:p w14:paraId="14959160" w14:textId="77777777" w:rsidR="00AD22BD" w:rsidRDefault="00AD22BD" w:rsidP="00B13456">
      <w:pPr>
        <w:ind w:left="851"/>
        <w:rPr>
          <w:b/>
        </w:rPr>
      </w:pPr>
    </w:p>
    <w:p w14:paraId="40CA81AC" w14:textId="77777777" w:rsidR="00AD22BD" w:rsidRDefault="00AD22BD" w:rsidP="00B13456">
      <w:pPr>
        <w:ind w:left="851"/>
        <w:rPr>
          <w:b/>
        </w:rPr>
      </w:pPr>
    </w:p>
    <w:p w14:paraId="5511D452" w14:textId="77777777" w:rsidR="00AD22BD" w:rsidRDefault="00AD22BD" w:rsidP="00B13456">
      <w:pPr>
        <w:ind w:left="851"/>
        <w:rPr>
          <w:b/>
        </w:rPr>
      </w:pPr>
    </w:p>
    <w:p w14:paraId="50B10980" w14:textId="77777777" w:rsidR="00AD22BD" w:rsidRDefault="00AD22BD" w:rsidP="00B13456">
      <w:pPr>
        <w:ind w:left="851"/>
        <w:rPr>
          <w:b/>
        </w:rPr>
      </w:pPr>
    </w:p>
    <w:p w14:paraId="4B97F4C5" w14:textId="77777777" w:rsidR="00B031F1" w:rsidRDefault="00B031F1">
      <w:pPr>
        <w:rPr>
          <w:b/>
        </w:rPr>
      </w:pPr>
      <w:r>
        <w:rPr>
          <w:b/>
        </w:rPr>
        <w:br w:type="page"/>
      </w:r>
    </w:p>
    <w:p w14:paraId="3431F72F" w14:textId="3EBF4A73" w:rsidR="00522315" w:rsidRPr="00522315" w:rsidRDefault="00522315" w:rsidP="00B13456">
      <w:pPr>
        <w:ind w:left="851"/>
        <w:rPr>
          <w:b/>
        </w:rPr>
      </w:pPr>
      <w:r w:rsidRPr="00522315">
        <w:rPr>
          <w:b/>
        </w:rPr>
        <w:lastRenderedPageBreak/>
        <w:t>Hur anmäler jag mig?</w:t>
      </w:r>
    </w:p>
    <w:p w14:paraId="7BE4A634" w14:textId="77777777" w:rsidR="00522315" w:rsidRDefault="00522315" w:rsidP="00B13456">
      <w:pPr>
        <w:ind w:left="851"/>
      </w:pPr>
      <w:r>
        <w:t xml:space="preserve">Teckna </w:t>
      </w:r>
      <w:r w:rsidR="001B2073">
        <w:t>insatser</w:t>
      </w:r>
      <w:r>
        <w:t xml:space="preserve"> via formuläret </w:t>
      </w:r>
      <w:r w:rsidR="001C5D9C">
        <w:t xml:space="preserve">nedan </w:t>
      </w:r>
      <w:r>
        <w:t>och betala</w:t>
      </w:r>
      <w:r w:rsidR="00D80789">
        <w:t xml:space="preserve"> in beloppet </w:t>
      </w:r>
      <w:r w:rsidR="00CB1107">
        <w:t>till Västra Orusts Energitjänst</w:t>
      </w:r>
      <w:r>
        <w:t xml:space="preserve"> Ekonomiska förenings bankgiro</w:t>
      </w:r>
      <w:r w:rsidR="00CB1107">
        <w:t xml:space="preserve"> (</w:t>
      </w:r>
      <w:proofErr w:type="gramStart"/>
      <w:r w:rsidR="00CB1107">
        <w:t>541-0774</w:t>
      </w:r>
      <w:proofErr w:type="gramEnd"/>
      <w:r w:rsidR="00CB1107">
        <w:t>)</w:t>
      </w:r>
      <w:r>
        <w:t>.</w:t>
      </w:r>
    </w:p>
    <w:p w14:paraId="0DC91AD2" w14:textId="5F82412A" w:rsidR="00522315" w:rsidRDefault="00522315" w:rsidP="00B13456">
      <w:pPr>
        <w:ind w:left="851"/>
      </w:pPr>
      <w:r>
        <w:t>Din anmälan bl</w:t>
      </w:r>
      <w:r w:rsidR="001C5D9C">
        <w:t>ir</w:t>
      </w:r>
      <w:r w:rsidR="00CB1107">
        <w:t xml:space="preserve"> giltig </w:t>
      </w:r>
      <w:r w:rsidR="001C5D9C">
        <w:t>när</w:t>
      </w:r>
      <w:r w:rsidR="00CB1107">
        <w:t xml:space="preserve"> ditt </w:t>
      </w:r>
      <w:r w:rsidR="001B2073">
        <w:t>insat</w:t>
      </w:r>
      <w:r w:rsidR="00CB1107">
        <w:t>s</w:t>
      </w:r>
      <w:r>
        <w:t>kapital kommit in på förenings konto</w:t>
      </w:r>
      <w:r w:rsidR="001C5D9C">
        <w:t xml:space="preserve"> och då börjar också räntan </w:t>
      </w:r>
      <w:r w:rsidR="001C5D9C" w:rsidRPr="00540817">
        <w:t>räknas</w:t>
      </w:r>
      <w:r>
        <w:t>.</w:t>
      </w:r>
      <w:r w:rsidR="001C5D9C">
        <w:t xml:space="preserve"> S</w:t>
      </w:r>
      <w:r w:rsidR="00CB1107">
        <w:t>kuldebrev</w:t>
      </w:r>
      <w:r w:rsidR="001C5D9C">
        <w:t xml:space="preserve"> upprättas i två exemplar</w:t>
      </w:r>
      <w:r w:rsidR="00AD22BD">
        <w:t xml:space="preserve"> av oss och </w:t>
      </w:r>
      <w:r w:rsidR="001C5D9C">
        <w:t>undertecknas av parterna</w:t>
      </w:r>
      <w:r>
        <w:t>.</w:t>
      </w:r>
    </w:p>
    <w:p w14:paraId="77169C90" w14:textId="77777777" w:rsidR="00BC27CB" w:rsidRDefault="00BC27CB" w:rsidP="00B13456">
      <w:pPr>
        <w:ind w:left="851"/>
      </w:pPr>
    </w:p>
    <w:p w14:paraId="39813BF2" w14:textId="77777777" w:rsidR="00850EFE" w:rsidRDefault="00850EFE" w:rsidP="00B13456">
      <w:pPr>
        <w:ind w:left="851"/>
      </w:pPr>
      <w:r>
        <w:t>Har du</w:t>
      </w:r>
      <w:r w:rsidR="00407671">
        <w:t xml:space="preserve"> några frågor när du oss</w:t>
      </w:r>
      <w:r>
        <w:t xml:space="preserve"> på:</w:t>
      </w:r>
    </w:p>
    <w:p w14:paraId="2DE581AA" w14:textId="77777777" w:rsidR="00850EFE" w:rsidRPr="00513CBC" w:rsidRDefault="00850EFE" w:rsidP="00B13456">
      <w:pPr>
        <w:ind w:left="851"/>
      </w:pPr>
      <w:r w:rsidRPr="00513CBC">
        <w:t>Mail</w:t>
      </w:r>
      <w:r w:rsidR="00513CBC" w:rsidRPr="00513CBC">
        <w:tab/>
      </w:r>
      <w:r w:rsidR="00513CBC" w:rsidRPr="00513CBC">
        <w:tab/>
        <w:t>info@voe.se</w:t>
      </w:r>
    </w:p>
    <w:p w14:paraId="58AC2CED" w14:textId="323FFBBA" w:rsidR="00850EFE" w:rsidRPr="00850EFE" w:rsidRDefault="00850EFE" w:rsidP="00B13456">
      <w:pPr>
        <w:ind w:left="851"/>
      </w:pPr>
      <w:r w:rsidRPr="00850EFE">
        <w:t>Telefon</w:t>
      </w:r>
      <w:r w:rsidRPr="00850EFE">
        <w:tab/>
        <w:t>0304</w:t>
      </w:r>
      <w:r w:rsidR="001E13E0">
        <w:t xml:space="preserve"> </w:t>
      </w:r>
      <w:r w:rsidRPr="00850EFE">
        <w:t>-</w:t>
      </w:r>
      <w:r w:rsidR="001E13E0">
        <w:t xml:space="preserve"> </w:t>
      </w:r>
      <w:r w:rsidRPr="00850EFE">
        <w:t>54</w:t>
      </w:r>
      <w:r w:rsidR="001E13E0">
        <w:t xml:space="preserve">8 </w:t>
      </w:r>
      <w:r w:rsidRPr="00850EFE">
        <w:t>80</w:t>
      </w:r>
    </w:p>
    <w:p w14:paraId="60445597" w14:textId="77777777" w:rsidR="00850EFE" w:rsidRDefault="00850EFE" w:rsidP="00B13456">
      <w:pPr>
        <w:ind w:left="851"/>
      </w:pPr>
    </w:p>
    <w:p w14:paraId="3894655C" w14:textId="77777777" w:rsidR="00850EFE" w:rsidRPr="00540817" w:rsidRDefault="00850EFE" w:rsidP="00B13456">
      <w:pPr>
        <w:ind w:left="851"/>
        <w:rPr>
          <w:b/>
        </w:rPr>
      </w:pPr>
    </w:p>
    <w:p w14:paraId="3F4C5187" w14:textId="77777777" w:rsidR="009E3EE4" w:rsidRDefault="009E3EE4" w:rsidP="00B13456">
      <w:pPr>
        <w:ind w:left="851"/>
      </w:pPr>
    </w:p>
    <w:p w14:paraId="6DE0803B" w14:textId="77777777" w:rsidR="00B75F94" w:rsidRPr="00B75F94" w:rsidRDefault="00B75F94" w:rsidP="00B75F94">
      <w:pPr>
        <w:pBdr>
          <w:bottom w:val="single" w:sz="4" w:space="1" w:color="auto"/>
        </w:pBdr>
        <w:ind w:left="851"/>
        <w:rPr>
          <w:u w:val="single"/>
        </w:rPr>
      </w:pPr>
      <w:r>
        <w:rPr>
          <w:u w:val="single"/>
        </w:rPr>
        <w:t xml:space="preserve">              </w:t>
      </w:r>
    </w:p>
    <w:p w14:paraId="58A44F9E" w14:textId="77777777" w:rsidR="00B75F94" w:rsidRDefault="00B75F94" w:rsidP="00B13456">
      <w:pPr>
        <w:ind w:left="851"/>
      </w:pPr>
    </w:p>
    <w:p w14:paraId="328F47BA" w14:textId="77777777" w:rsidR="00B75F94" w:rsidRDefault="00B75F94" w:rsidP="00B13456">
      <w:pPr>
        <w:ind w:left="851"/>
      </w:pPr>
    </w:p>
    <w:p w14:paraId="3DBF708E" w14:textId="77777777" w:rsidR="00B75F94" w:rsidRPr="00454273" w:rsidRDefault="00B75F94" w:rsidP="00B13456">
      <w:pPr>
        <w:ind w:left="851"/>
        <w:rPr>
          <w:b/>
          <w:sz w:val="24"/>
        </w:rPr>
      </w:pPr>
      <w:r w:rsidRPr="00454273">
        <w:rPr>
          <w:b/>
          <w:sz w:val="24"/>
        </w:rPr>
        <w:t>Anmälan:</w:t>
      </w:r>
    </w:p>
    <w:p w14:paraId="744DC416" w14:textId="77777777" w:rsidR="00B75F94" w:rsidRDefault="00B75F94" w:rsidP="00B13456">
      <w:pPr>
        <w:ind w:left="851"/>
      </w:pPr>
    </w:p>
    <w:p w14:paraId="66686B4A" w14:textId="77777777" w:rsidR="00454273" w:rsidRDefault="00454273" w:rsidP="00454273">
      <w:pPr>
        <w:ind w:firstLine="851"/>
      </w:pPr>
      <w:r>
        <w:t>……………</w:t>
      </w:r>
      <w:r w:rsidR="009E3EE4">
        <w:t xml:space="preserve"> </w:t>
      </w:r>
      <w:proofErr w:type="spellStart"/>
      <w:r w:rsidR="009E3EE4">
        <w:t>st</w:t>
      </w:r>
      <w:proofErr w:type="spellEnd"/>
      <w:r w:rsidR="00221E9A">
        <w:t xml:space="preserve"> </w:t>
      </w:r>
      <w:r w:rsidR="001B2073">
        <w:t>insats</w:t>
      </w:r>
      <w:r w:rsidR="00ED665A">
        <w:t>er</w:t>
      </w:r>
      <w:r w:rsidR="00221E9A">
        <w:t xml:space="preserve"> á </w:t>
      </w:r>
      <w:r w:rsidR="001B2073">
        <w:t>2</w:t>
      </w:r>
      <w:r w:rsidR="00221E9A">
        <w:t xml:space="preserve"> </w:t>
      </w:r>
      <w:r>
        <w:t>500 kr</w:t>
      </w:r>
    </w:p>
    <w:p w14:paraId="4EE8D3EB" w14:textId="77777777" w:rsidR="00454273" w:rsidRDefault="00454273" w:rsidP="00B13456">
      <w:pPr>
        <w:ind w:left="851"/>
      </w:pPr>
    </w:p>
    <w:p w14:paraId="5516B6A3" w14:textId="77777777" w:rsidR="00B75F94" w:rsidRPr="00B75F94" w:rsidRDefault="00B75F94" w:rsidP="00B75F94">
      <w:pPr>
        <w:pStyle w:val="Ingetavstnd"/>
        <w:ind w:left="851"/>
      </w:pPr>
      <w:r w:rsidRPr="00B75F94">
        <w:t>………………………………………</w:t>
      </w:r>
      <w:r>
        <w:tab/>
      </w:r>
      <w:r>
        <w:tab/>
      </w:r>
      <w:r w:rsidRPr="00B75F94">
        <w:t>………………………………………</w:t>
      </w:r>
    </w:p>
    <w:p w14:paraId="63696401" w14:textId="77777777" w:rsidR="00850EFE" w:rsidRDefault="00B75F94" w:rsidP="00B75F94">
      <w:pPr>
        <w:pStyle w:val="Ingetavstnd"/>
        <w:ind w:left="851"/>
        <w:rPr>
          <w:sz w:val="18"/>
        </w:rPr>
      </w:pPr>
      <w:r w:rsidRPr="00B75F94">
        <w:rPr>
          <w:sz w:val="18"/>
        </w:rPr>
        <w:t>Namn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Personnr/Org.nr.</w:t>
      </w:r>
    </w:p>
    <w:p w14:paraId="5D2E5D91" w14:textId="77777777" w:rsidR="00B75F94" w:rsidRDefault="00B75F94" w:rsidP="00B75F94">
      <w:pPr>
        <w:pStyle w:val="Ingetavstnd"/>
        <w:ind w:left="851"/>
        <w:rPr>
          <w:sz w:val="18"/>
        </w:rPr>
      </w:pPr>
    </w:p>
    <w:p w14:paraId="56C87065" w14:textId="77777777" w:rsidR="00B75F94" w:rsidRDefault="00B75F94" w:rsidP="00B75F94">
      <w:pPr>
        <w:pStyle w:val="Ingetavstnd"/>
        <w:ind w:left="851"/>
        <w:rPr>
          <w:sz w:val="18"/>
        </w:rPr>
      </w:pPr>
    </w:p>
    <w:p w14:paraId="628CC208" w14:textId="77777777" w:rsidR="00B75F94" w:rsidRDefault="00B75F94" w:rsidP="00B75F94">
      <w:pPr>
        <w:pStyle w:val="Ingetavstnd"/>
        <w:ind w:left="851"/>
        <w:rPr>
          <w:sz w:val="18"/>
        </w:rPr>
      </w:pPr>
    </w:p>
    <w:p w14:paraId="4CFCA9F6" w14:textId="77777777" w:rsidR="00B75F94" w:rsidRPr="00B75F94" w:rsidRDefault="00B75F94" w:rsidP="00B75F94">
      <w:pPr>
        <w:pStyle w:val="Ingetavstnd"/>
        <w:ind w:left="851"/>
      </w:pPr>
      <w:r w:rsidRPr="00B75F94">
        <w:t>………………………………………</w:t>
      </w:r>
      <w:r>
        <w:tab/>
      </w:r>
      <w:r>
        <w:tab/>
      </w:r>
      <w:r w:rsidRPr="00B75F94">
        <w:t>………………………………………</w:t>
      </w:r>
    </w:p>
    <w:p w14:paraId="14112247" w14:textId="6D25CC34" w:rsidR="00B75F94" w:rsidRPr="00454273" w:rsidRDefault="00B75F94" w:rsidP="00B13456">
      <w:pPr>
        <w:ind w:left="851"/>
        <w:rPr>
          <w:sz w:val="18"/>
        </w:rPr>
      </w:pPr>
      <w:r w:rsidRPr="00454273">
        <w:rPr>
          <w:sz w:val="18"/>
        </w:rPr>
        <w:t>Postadress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72943">
        <w:rPr>
          <w:sz w:val="18"/>
        </w:rPr>
        <w:t>P</w:t>
      </w:r>
      <w:r w:rsidRPr="00454273">
        <w:rPr>
          <w:sz w:val="18"/>
        </w:rPr>
        <w:t>ostnr och ort</w:t>
      </w:r>
    </w:p>
    <w:p w14:paraId="705CC473" w14:textId="77777777" w:rsidR="00B75F94" w:rsidRDefault="00B75F94" w:rsidP="00454273">
      <w:pPr>
        <w:rPr>
          <w:sz w:val="16"/>
        </w:rPr>
      </w:pPr>
    </w:p>
    <w:p w14:paraId="31E954A2" w14:textId="77777777" w:rsidR="00B75F94" w:rsidRDefault="00454273" w:rsidP="00454273">
      <w:pPr>
        <w:pStyle w:val="Ingetavstnd"/>
        <w:ind w:left="851"/>
      </w:pPr>
      <w:r w:rsidRPr="00454273">
        <w:t>………………………………………</w:t>
      </w:r>
      <w:r>
        <w:tab/>
      </w:r>
      <w:r>
        <w:tab/>
      </w:r>
      <w:r w:rsidRPr="00454273">
        <w:t>………………………………………</w:t>
      </w:r>
    </w:p>
    <w:p w14:paraId="5F609135" w14:textId="77777777" w:rsidR="00454273" w:rsidRPr="00454273" w:rsidRDefault="00454273" w:rsidP="00454273">
      <w:pPr>
        <w:pStyle w:val="Ingetavstnd"/>
        <w:ind w:left="851"/>
        <w:rPr>
          <w:sz w:val="18"/>
        </w:rPr>
      </w:pPr>
      <w:r w:rsidRPr="00454273">
        <w:rPr>
          <w:sz w:val="18"/>
        </w:rPr>
        <w:t>Telefonnummer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454273">
        <w:rPr>
          <w:sz w:val="18"/>
        </w:rPr>
        <w:t>Mailadress</w:t>
      </w:r>
    </w:p>
    <w:p w14:paraId="16AF8D9A" w14:textId="77777777" w:rsidR="00454273" w:rsidRDefault="00454273" w:rsidP="00454273">
      <w:pPr>
        <w:pStyle w:val="Ingetavstnd"/>
        <w:ind w:left="851"/>
        <w:rPr>
          <w:sz w:val="16"/>
        </w:rPr>
      </w:pPr>
    </w:p>
    <w:p w14:paraId="67D7FD46" w14:textId="77777777" w:rsidR="00454273" w:rsidRDefault="00454273" w:rsidP="00454273">
      <w:pPr>
        <w:pStyle w:val="Ingetavstnd"/>
        <w:ind w:left="851"/>
        <w:rPr>
          <w:sz w:val="16"/>
        </w:rPr>
      </w:pPr>
    </w:p>
    <w:p w14:paraId="641C4656" w14:textId="77777777" w:rsidR="00454273" w:rsidRDefault="00454273" w:rsidP="00454273">
      <w:pPr>
        <w:pStyle w:val="Ingetavstnd"/>
        <w:ind w:left="851"/>
        <w:rPr>
          <w:sz w:val="16"/>
        </w:rPr>
      </w:pPr>
    </w:p>
    <w:p w14:paraId="2BC33E44" w14:textId="77777777" w:rsidR="00454273" w:rsidRDefault="00454273" w:rsidP="00454273">
      <w:pPr>
        <w:pStyle w:val="Ingetavstnd"/>
        <w:ind w:left="851"/>
      </w:pPr>
      <w:r w:rsidRPr="00454273">
        <w:t>………………………………………</w:t>
      </w:r>
      <w:r>
        <w:tab/>
      </w:r>
      <w:r>
        <w:tab/>
      </w:r>
      <w:r w:rsidRPr="00454273">
        <w:t>………………………………………</w:t>
      </w:r>
    </w:p>
    <w:p w14:paraId="7C387531" w14:textId="77777777" w:rsidR="00850EFE" w:rsidRPr="00454273" w:rsidRDefault="00454273" w:rsidP="00454273">
      <w:pPr>
        <w:pStyle w:val="Ingetavstnd"/>
        <w:ind w:left="851"/>
        <w:rPr>
          <w:sz w:val="16"/>
        </w:rPr>
      </w:pPr>
      <w:r>
        <w:rPr>
          <w:sz w:val="18"/>
        </w:rPr>
        <w:t>Underskrift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454273">
        <w:rPr>
          <w:sz w:val="18"/>
        </w:rPr>
        <w:t>Bankkonto för ränteutbetalning</w:t>
      </w:r>
    </w:p>
    <w:sectPr w:rsidR="00850EFE" w:rsidRPr="00454273" w:rsidSect="004D014C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BABA" w14:textId="77777777" w:rsidR="004D014C" w:rsidRDefault="004D014C" w:rsidP="005E2D41">
      <w:pPr>
        <w:spacing w:after="0" w:line="240" w:lineRule="auto"/>
      </w:pPr>
      <w:r>
        <w:separator/>
      </w:r>
    </w:p>
  </w:endnote>
  <w:endnote w:type="continuationSeparator" w:id="0">
    <w:p w14:paraId="7C0E6B55" w14:textId="77777777" w:rsidR="004D014C" w:rsidRDefault="004D014C" w:rsidP="005E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974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8BD360" w14:textId="77777777" w:rsidR="005E2D41" w:rsidRDefault="005E2D41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5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5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8F7B7" w14:textId="77777777" w:rsidR="005E2D41" w:rsidRDefault="005E2D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9287" w14:textId="77777777" w:rsidR="004D014C" w:rsidRDefault="004D014C" w:rsidP="005E2D41">
      <w:pPr>
        <w:spacing w:after="0" w:line="240" w:lineRule="auto"/>
      </w:pPr>
      <w:r>
        <w:separator/>
      </w:r>
    </w:p>
  </w:footnote>
  <w:footnote w:type="continuationSeparator" w:id="0">
    <w:p w14:paraId="12CDE1A1" w14:textId="77777777" w:rsidR="004D014C" w:rsidRDefault="004D014C" w:rsidP="005E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8367" w14:textId="4EC3C32B" w:rsidR="005E2D41" w:rsidRPr="00540817" w:rsidRDefault="005E2D41">
    <w:pPr>
      <w:pStyle w:val="Sidhuvud"/>
      <w:rPr>
        <w:b/>
      </w:rPr>
    </w:pPr>
    <w:r>
      <w:rPr>
        <w:noProof/>
        <w:lang w:eastAsia="sv-SE"/>
      </w:rPr>
      <w:drawing>
        <wp:inline distT="0" distB="0" distL="0" distR="0" wp14:anchorId="372CFFF7" wp14:editId="54648211">
          <wp:extent cx="1441704" cy="707136"/>
          <wp:effectExtent l="0" t="0" r="635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VO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4" cy="70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9A4">
      <w:tab/>
    </w:r>
    <w:r w:rsidR="00C449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AA8"/>
    <w:multiLevelType w:val="hybridMultilevel"/>
    <w:tmpl w:val="A2A0878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052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A0"/>
    <w:rsid w:val="000078F2"/>
    <w:rsid w:val="000466A0"/>
    <w:rsid w:val="000D69CA"/>
    <w:rsid w:val="000E294B"/>
    <w:rsid w:val="00120AF4"/>
    <w:rsid w:val="00144D1C"/>
    <w:rsid w:val="001B2073"/>
    <w:rsid w:val="001C5D9C"/>
    <w:rsid w:val="001D5528"/>
    <w:rsid w:val="001E13E0"/>
    <w:rsid w:val="00202DBD"/>
    <w:rsid w:val="00205DA6"/>
    <w:rsid w:val="00221E9A"/>
    <w:rsid w:val="002279F4"/>
    <w:rsid w:val="002E7A69"/>
    <w:rsid w:val="003604EB"/>
    <w:rsid w:val="00407671"/>
    <w:rsid w:val="0045169E"/>
    <w:rsid w:val="00454273"/>
    <w:rsid w:val="00491FC3"/>
    <w:rsid w:val="004C568E"/>
    <w:rsid w:val="004D014C"/>
    <w:rsid w:val="00513CBC"/>
    <w:rsid w:val="00522315"/>
    <w:rsid w:val="00540817"/>
    <w:rsid w:val="005B35FF"/>
    <w:rsid w:val="005E2D41"/>
    <w:rsid w:val="006307C4"/>
    <w:rsid w:val="006739CC"/>
    <w:rsid w:val="00675E97"/>
    <w:rsid w:val="006B120B"/>
    <w:rsid w:val="007372E7"/>
    <w:rsid w:val="0074154B"/>
    <w:rsid w:val="00790561"/>
    <w:rsid w:val="007F2B53"/>
    <w:rsid w:val="00823DFD"/>
    <w:rsid w:val="00850EFE"/>
    <w:rsid w:val="009E3EE4"/>
    <w:rsid w:val="00A57FC7"/>
    <w:rsid w:val="00AD22BD"/>
    <w:rsid w:val="00AD29D1"/>
    <w:rsid w:val="00AF33B0"/>
    <w:rsid w:val="00AF3433"/>
    <w:rsid w:val="00B031F1"/>
    <w:rsid w:val="00B0371C"/>
    <w:rsid w:val="00B13456"/>
    <w:rsid w:val="00B75F94"/>
    <w:rsid w:val="00BC27CB"/>
    <w:rsid w:val="00C011D8"/>
    <w:rsid w:val="00C3658C"/>
    <w:rsid w:val="00C449A4"/>
    <w:rsid w:val="00CB1107"/>
    <w:rsid w:val="00D401B7"/>
    <w:rsid w:val="00D80789"/>
    <w:rsid w:val="00DC64DA"/>
    <w:rsid w:val="00DD37A0"/>
    <w:rsid w:val="00DF6B41"/>
    <w:rsid w:val="00E03303"/>
    <w:rsid w:val="00E91C13"/>
    <w:rsid w:val="00EC5AD1"/>
    <w:rsid w:val="00ED32CD"/>
    <w:rsid w:val="00ED665A"/>
    <w:rsid w:val="00EF391C"/>
    <w:rsid w:val="00EF7E1E"/>
    <w:rsid w:val="00F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8F52"/>
  <w15:docId w15:val="{013576E8-56B4-4C70-9A5A-E987FC2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2D41"/>
  </w:style>
  <w:style w:type="paragraph" w:styleId="Sidfot">
    <w:name w:val="footer"/>
    <w:basedOn w:val="Normal"/>
    <w:link w:val="SidfotChar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2D41"/>
  </w:style>
  <w:style w:type="paragraph" w:styleId="Ballongtext">
    <w:name w:val="Balloon Text"/>
    <w:basedOn w:val="Normal"/>
    <w:link w:val="BallongtextChar"/>
    <w:uiPriority w:val="99"/>
    <w:semiHidden/>
    <w:unhideWhenUsed/>
    <w:rsid w:val="000E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94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4154B"/>
    <w:pPr>
      <w:ind w:left="720"/>
      <w:contextualSpacing/>
    </w:pPr>
  </w:style>
  <w:style w:type="paragraph" w:styleId="Ingetavstnd">
    <w:name w:val="No Spacing"/>
    <w:uiPriority w:val="1"/>
    <w:qFormat/>
    <w:rsid w:val="00B75F9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23DF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ML. Larsson</dc:creator>
  <cp:lastModifiedBy>Caroline Gustafsson</cp:lastModifiedBy>
  <cp:revision>2</cp:revision>
  <cp:lastPrinted>2017-01-25T14:18:00Z</cp:lastPrinted>
  <dcterms:created xsi:type="dcterms:W3CDTF">2024-01-31T09:55:00Z</dcterms:created>
  <dcterms:modified xsi:type="dcterms:W3CDTF">2024-01-31T09:55:00Z</dcterms:modified>
</cp:coreProperties>
</file>